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AA517" w14:textId="35B3539D" w:rsidR="006F32AE" w:rsidRPr="006F32AE" w:rsidRDefault="006F32AE" w:rsidP="006F32AE">
      <w:pPr>
        <w:spacing w:line="360" w:lineRule="auto"/>
        <w:ind w:left="360" w:hanging="360"/>
        <w:jc w:val="center"/>
        <w:rPr>
          <w:rFonts w:ascii="宋体" w:eastAsia="宋体" w:hAnsi="宋体"/>
          <w:b/>
          <w:sz w:val="28"/>
        </w:rPr>
      </w:pPr>
      <w:r w:rsidRPr="006F32AE">
        <w:rPr>
          <w:rFonts w:ascii="宋体" w:eastAsia="宋体" w:hAnsi="宋体" w:hint="eastAsia"/>
          <w:b/>
          <w:sz w:val="28"/>
        </w:rPr>
        <w:t>经济学和商务经济学本科毕业论文选题参考</w:t>
      </w:r>
    </w:p>
    <w:p w14:paraId="14735F79" w14:textId="1A519E61" w:rsidR="00F72BCD" w:rsidRPr="00F72BCD" w:rsidRDefault="00F72BCD" w:rsidP="00F72BC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F72BCD">
        <w:rPr>
          <w:rFonts w:ascii="宋体" w:eastAsia="宋体" w:hAnsi="宋体" w:cs="宋体" w:hint="eastAsia"/>
          <w:sz w:val="24"/>
          <w:szCs w:val="24"/>
        </w:rPr>
        <w:t>市场分割、效率损失与环境污染</w:t>
      </w:r>
    </w:p>
    <w:p w14:paraId="4835B080" w14:textId="27BC202C" w:rsidR="00F72BCD" w:rsidRPr="00F72BCD" w:rsidRDefault="00F72BCD" w:rsidP="00F72BC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F72BCD">
        <w:rPr>
          <w:rFonts w:ascii="宋体" w:eastAsia="宋体" w:hAnsi="宋体" w:cs="宋体" w:hint="eastAsia"/>
          <w:sz w:val="24"/>
          <w:szCs w:val="24"/>
        </w:rPr>
        <w:t>金融发展</w:t>
      </w:r>
      <w:r w:rsidR="008F23F1">
        <w:rPr>
          <w:rFonts w:ascii="宋体" w:eastAsia="宋体" w:hAnsi="宋体" w:cs="宋体" w:hint="eastAsia"/>
          <w:sz w:val="24"/>
          <w:szCs w:val="24"/>
        </w:rPr>
        <w:t>、</w:t>
      </w:r>
      <w:r w:rsidRPr="00F72BCD">
        <w:rPr>
          <w:rFonts w:ascii="宋体" w:eastAsia="宋体" w:hAnsi="宋体" w:cs="宋体" w:hint="eastAsia"/>
          <w:sz w:val="24"/>
          <w:szCs w:val="24"/>
        </w:rPr>
        <w:t>研发投入</w:t>
      </w:r>
      <w:r w:rsidR="00EE2D8D">
        <w:rPr>
          <w:rFonts w:ascii="宋体" w:eastAsia="宋体" w:hAnsi="宋体" w:cs="宋体" w:hint="eastAsia"/>
          <w:sz w:val="24"/>
          <w:szCs w:val="24"/>
        </w:rPr>
        <w:t>与</w:t>
      </w:r>
      <w:r w:rsidRPr="00F72BCD">
        <w:rPr>
          <w:rFonts w:ascii="宋体" w:eastAsia="宋体" w:hAnsi="宋体" w:cs="宋体" w:hint="eastAsia"/>
          <w:sz w:val="24"/>
          <w:szCs w:val="24"/>
        </w:rPr>
        <w:t>经济增长</w:t>
      </w:r>
    </w:p>
    <w:p w14:paraId="7ED9E4ED" w14:textId="52C6A844" w:rsidR="00F72BCD" w:rsidRPr="00EE2D8D" w:rsidRDefault="00EE2D8D" w:rsidP="00F72BC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EE2D8D">
        <w:rPr>
          <w:rFonts w:ascii="宋体" w:eastAsia="宋体" w:hAnsi="宋体" w:hint="eastAsia"/>
          <w:sz w:val="24"/>
        </w:rPr>
        <w:t>研发投入与</w:t>
      </w:r>
      <w:r>
        <w:rPr>
          <w:rFonts w:ascii="宋体" w:eastAsia="宋体" w:hAnsi="宋体" w:hint="eastAsia"/>
          <w:sz w:val="24"/>
        </w:rPr>
        <w:t>经济增长</w:t>
      </w:r>
    </w:p>
    <w:p w14:paraId="6B5EDA59" w14:textId="686AE508" w:rsidR="00F72BCD" w:rsidRPr="00F72BCD" w:rsidRDefault="00F72BCD" w:rsidP="00F72BC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F72BCD">
        <w:rPr>
          <w:rFonts w:ascii="宋体" w:eastAsia="宋体" w:hAnsi="宋体" w:cs="宋体" w:hint="eastAsia"/>
          <w:sz w:val="24"/>
          <w:szCs w:val="24"/>
        </w:rPr>
        <w:t>人力资本集聚与创新</w:t>
      </w:r>
    </w:p>
    <w:p w14:paraId="5DB8A30E" w14:textId="680BE1DB" w:rsidR="00F72BCD" w:rsidRPr="00F72BCD" w:rsidRDefault="00F72BCD" w:rsidP="00F72BC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F72BCD">
        <w:rPr>
          <w:rFonts w:ascii="宋体" w:eastAsia="宋体" w:hAnsi="宋体" w:cs="宋体" w:hint="eastAsia"/>
          <w:sz w:val="24"/>
          <w:szCs w:val="24"/>
        </w:rPr>
        <w:t>企业家精神与经济增长</w:t>
      </w:r>
    </w:p>
    <w:p w14:paraId="08C5376C" w14:textId="3CEF6BB8" w:rsidR="00F72BCD" w:rsidRPr="00F72BCD" w:rsidRDefault="00F72BCD" w:rsidP="00F72BC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F72BCD">
        <w:rPr>
          <w:rFonts w:ascii="宋体" w:eastAsia="宋体" w:hAnsi="宋体" w:cs="宋体" w:hint="eastAsia"/>
          <w:sz w:val="24"/>
          <w:szCs w:val="24"/>
        </w:rPr>
        <w:t>人工智能对收入分配的影响分析</w:t>
      </w:r>
    </w:p>
    <w:p w14:paraId="4DCD539E" w14:textId="424530C0" w:rsidR="007655D3" w:rsidRPr="00F72BCD" w:rsidRDefault="007655D3" w:rsidP="007655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F72BCD">
        <w:rPr>
          <w:rFonts w:ascii="宋体" w:eastAsia="宋体" w:hAnsi="宋体" w:hint="eastAsia"/>
          <w:sz w:val="24"/>
        </w:rPr>
        <w:t>现代货币理论在中国的传播与争论</w:t>
      </w:r>
    </w:p>
    <w:p w14:paraId="047B5995" w14:textId="71704607" w:rsidR="007655D3" w:rsidRPr="00F72BCD" w:rsidRDefault="007655D3" w:rsidP="007655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F72BCD">
        <w:rPr>
          <w:rFonts w:ascii="宋体" w:eastAsia="宋体" w:hAnsi="宋体" w:hint="eastAsia"/>
          <w:sz w:val="24"/>
        </w:rPr>
        <w:t>后</w:t>
      </w:r>
      <w:proofErr w:type="gramStart"/>
      <w:r w:rsidRPr="00F72BCD">
        <w:rPr>
          <w:rFonts w:ascii="宋体" w:eastAsia="宋体" w:hAnsi="宋体" w:hint="eastAsia"/>
          <w:sz w:val="24"/>
        </w:rPr>
        <w:t>凯</w:t>
      </w:r>
      <w:proofErr w:type="gramEnd"/>
      <w:r w:rsidRPr="00F72BCD">
        <w:rPr>
          <w:rFonts w:ascii="宋体" w:eastAsia="宋体" w:hAnsi="宋体" w:hint="eastAsia"/>
          <w:sz w:val="24"/>
        </w:rPr>
        <w:t>恩</w:t>
      </w:r>
      <w:proofErr w:type="gramStart"/>
      <w:r w:rsidRPr="00F72BCD">
        <w:rPr>
          <w:rFonts w:ascii="宋体" w:eastAsia="宋体" w:hAnsi="宋体" w:hint="eastAsia"/>
          <w:sz w:val="24"/>
        </w:rPr>
        <w:t>斯制度</w:t>
      </w:r>
      <w:proofErr w:type="gramEnd"/>
      <w:r w:rsidRPr="00F72BCD">
        <w:rPr>
          <w:rFonts w:ascii="宋体" w:eastAsia="宋体" w:hAnsi="宋体" w:hint="eastAsia"/>
          <w:sz w:val="24"/>
        </w:rPr>
        <w:t>主义研究</w:t>
      </w:r>
    </w:p>
    <w:p w14:paraId="7B3B79FE" w14:textId="14DB5242" w:rsidR="007655D3" w:rsidRPr="00F72BCD" w:rsidRDefault="007655D3" w:rsidP="007655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F72BCD">
        <w:rPr>
          <w:rFonts w:ascii="宋体" w:eastAsia="宋体" w:hAnsi="宋体" w:hint="eastAsia"/>
          <w:sz w:val="24"/>
        </w:rPr>
        <w:t>勒纳宏观经济思想研究</w:t>
      </w:r>
    </w:p>
    <w:p w14:paraId="0101F8AB" w14:textId="5A53611D" w:rsidR="007655D3" w:rsidRPr="00F72BCD" w:rsidRDefault="007655D3" w:rsidP="007655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F72BCD">
        <w:rPr>
          <w:rFonts w:ascii="宋体" w:eastAsia="宋体" w:hAnsi="宋体" w:hint="eastAsia"/>
          <w:sz w:val="24"/>
        </w:rPr>
        <w:t>人工智能与环境保护</w:t>
      </w:r>
    </w:p>
    <w:p w14:paraId="4BC17D9C" w14:textId="546FB455" w:rsidR="007655D3" w:rsidRPr="00F72BCD" w:rsidRDefault="007655D3" w:rsidP="007655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F72BCD">
        <w:rPr>
          <w:rFonts w:ascii="宋体" w:eastAsia="宋体" w:hAnsi="宋体" w:hint="eastAsia"/>
          <w:sz w:val="24"/>
        </w:rPr>
        <w:t>数字经济与环境保护</w:t>
      </w:r>
    </w:p>
    <w:p w14:paraId="5C65F8D8" w14:textId="4E044517" w:rsidR="007655D3" w:rsidRPr="00F72BCD" w:rsidRDefault="007655D3" w:rsidP="007655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F72BCD">
        <w:rPr>
          <w:rFonts w:ascii="宋体" w:eastAsia="宋体" w:hAnsi="宋体" w:hint="eastAsia"/>
          <w:sz w:val="24"/>
        </w:rPr>
        <w:t>环境规制的治理效应研究</w:t>
      </w:r>
    </w:p>
    <w:p w14:paraId="20B01727" w14:textId="551C6DCF" w:rsidR="007655D3" w:rsidRPr="00F72BCD" w:rsidRDefault="007655D3" w:rsidP="007655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F72BCD">
        <w:rPr>
          <w:rFonts w:ascii="宋体" w:eastAsia="宋体" w:hAnsi="宋体" w:hint="eastAsia"/>
          <w:sz w:val="24"/>
        </w:rPr>
        <w:t>平台经济反垄断对策研究</w:t>
      </w:r>
    </w:p>
    <w:p w14:paraId="3EAD8F57" w14:textId="4C9011B6" w:rsidR="007655D3" w:rsidRPr="00F72BCD" w:rsidRDefault="007655D3" w:rsidP="007655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F72BCD">
        <w:rPr>
          <w:rFonts w:ascii="宋体" w:eastAsia="宋体" w:hAnsi="宋体" w:hint="eastAsia"/>
          <w:sz w:val="24"/>
        </w:rPr>
        <w:t>边</w:t>
      </w:r>
      <w:proofErr w:type="gramStart"/>
      <w:r w:rsidRPr="00F72BCD">
        <w:rPr>
          <w:rFonts w:ascii="宋体" w:eastAsia="宋体" w:hAnsi="宋体" w:hint="eastAsia"/>
          <w:sz w:val="24"/>
        </w:rPr>
        <w:t>沁经济</w:t>
      </w:r>
      <w:proofErr w:type="gramEnd"/>
      <w:r w:rsidRPr="00F72BCD">
        <w:rPr>
          <w:rFonts w:ascii="宋体" w:eastAsia="宋体" w:hAnsi="宋体" w:hint="eastAsia"/>
          <w:sz w:val="24"/>
        </w:rPr>
        <w:t>思想评述</w:t>
      </w:r>
    </w:p>
    <w:p w14:paraId="435BE299" w14:textId="1E76BF28" w:rsidR="007655D3" w:rsidRPr="00F72BCD" w:rsidRDefault="007655D3" w:rsidP="007655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F72BCD">
        <w:rPr>
          <w:rFonts w:ascii="宋体" w:eastAsia="宋体" w:hAnsi="宋体" w:hint="eastAsia"/>
          <w:sz w:val="24"/>
        </w:rPr>
        <w:t>人力资本集聚与城市化进程</w:t>
      </w:r>
    </w:p>
    <w:p w14:paraId="7E52DBD4" w14:textId="6475068D" w:rsidR="007655D3" w:rsidRPr="00F72BCD" w:rsidRDefault="007655D3" w:rsidP="007655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F72BCD">
        <w:rPr>
          <w:rFonts w:ascii="宋体" w:eastAsia="宋体" w:hAnsi="宋体" w:hint="eastAsia"/>
          <w:sz w:val="24"/>
        </w:rPr>
        <w:t>“双碳”目标下企业履行ESG（环境、社会与治理）的动力机制研究</w:t>
      </w:r>
    </w:p>
    <w:p w14:paraId="78893E30" w14:textId="3F134F79" w:rsidR="007655D3" w:rsidRPr="00F72BCD" w:rsidRDefault="007655D3" w:rsidP="007655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F72BCD">
        <w:rPr>
          <w:rFonts w:ascii="宋体" w:eastAsia="宋体" w:hAnsi="宋体" w:hint="eastAsia"/>
          <w:sz w:val="24"/>
        </w:rPr>
        <w:t>环境保护费改税对企业绿色可持续发展的影响研究</w:t>
      </w:r>
    </w:p>
    <w:p w14:paraId="558197F8" w14:textId="751AC14E" w:rsidR="007655D3" w:rsidRDefault="007655D3" w:rsidP="007655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F72BCD">
        <w:rPr>
          <w:rFonts w:ascii="宋体" w:eastAsia="宋体" w:hAnsi="宋体" w:hint="eastAsia"/>
          <w:sz w:val="24"/>
        </w:rPr>
        <w:t>数字经济发展</w:t>
      </w:r>
      <w:proofErr w:type="gramStart"/>
      <w:r w:rsidRPr="00F72BCD">
        <w:rPr>
          <w:rFonts w:ascii="宋体" w:eastAsia="宋体" w:hAnsi="宋体" w:hint="eastAsia"/>
          <w:sz w:val="24"/>
        </w:rPr>
        <w:t>对碳减排</w:t>
      </w:r>
      <w:proofErr w:type="gramEnd"/>
      <w:r w:rsidRPr="00F72BCD">
        <w:rPr>
          <w:rFonts w:ascii="宋体" w:eastAsia="宋体" w:hAnsi="宋体" w:hint="eastAsia"/>
          <w:sz w:val="24"/>
        </w:rPr>
        <w:t>的影响研究</w:t>
      </w:r>
    </w:p>
    <w:p w14:paraId="1A55DD9D" w14:textId="77777777" w:rsidR="00932BDA" w:rsidRDefault="00932BDA" w:rsidP="007655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proofErr w:type="gramStart"/>
      <w:r w:rsidRPr="00932BDA">
        <w:rPr>
          <w:rFonts w:ascii="宋体" w:eastAsia="宋体" w:hAnsi="宋体"/>
          <w:sz w:val="24"/>
        </w:rPr>
        <w:t>双碳目标</w:t>
      </w:r>
      <w:proofErr w:type="gramEnd"/>
      <w:r w:rsidRPr="00932BDA">
        <w:rPr>
          <w:rFonts w:ascii="宋体" w:eastAsia="宋体" w:hAnsi="宋体"/>
          <w:sz w:val="24"/>
        </w:rPr>
        <w:t>下各省区的减排目标制定研究；</w:t>
      </w:r>
    </w:p>
    <w:p w14:paraId="54244BE7" w14:textId="53807DBB" w:rsidR="00162D9E" w:rsidRPr="00162D9E" w:rsidRDefault="00162D9E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162D9E">
        <w:rPr>
          <w:rFonts w:ascii="宋体" w:eastAsia="宋体" w:hAnsi="宋体"/>
          <w:sz w:val="24"/>
        </w:rPr>
        <w:t>我国</w:t>
      </w:r>
      <w:r>
        <w:rPr>
          <w:rFonts w:ascii="宋体" w:eastAsia="宋体" w:hAnsi="宋体" w:hint="eastAsia"/>
          <w:sz w:val="24"/>
        </w:rPr>
        <w:t>（</w:t>
      </w:r>
      <w:r w:rsidRPr="00162D9E">
        <w:rPr>
          <w:rFonts w:ascii="宋体" w:eastAsia="宋体" w:hAnsi="宋体"/>
          <w:sz w:val="24"/>
        </w:rPr>
        <w:t>高等</w:t>
      </w:r>
      <w:r>
        <w:rPr>
          <w:rFonts w:ascii="宋体" w:eastAsia="宋体" w:hAnsi="宋体" w:hint="eastAsia"/>
          <w:sz w:val="24"/>
        </w:rPr>
        <w:t>）</w:t>
      </w:r>
      <w:r w:rsidRPr="00162D9E">
        <w:rPr>
          <w:rFonts w:ascii="宋体" w:eastAsia="宋体" w:hAnsi="宋体"/>
          <w:sz w:val="24"/>
        </w:rPr>
        <w:t>教育回报率研究</w:t>
      </w:r>
    </w:p>
    <w:p w14:paraId="0F80CD8A" w14:textId="0FB1CF3A" w:rsidR="00162D9E" w:rsidRPr="00162D9E" w:rsidRDefault="00162D9E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162D9E">
        <w:rPr>
          <w:rFonts w:ascii="宋体" w:eastAsia="宋体" w:hAnsi="宋体"/>
          <w:sz w:val="24"/>
        </w:rPr>
        <w:t>我国激励工资对劳动生产率影响研究</w:t>
      </w:r>
    </w:p>
    <w:p w14:paraId="215FAA0C" w14:textId="7ED60F6D" w:rsidR="00162D9E" w:rsidRDefault="00162D9E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162D9E">
        <w:rPr>
          <w:rFonts w:ascii="宋体" w:eastAsia="宋体" w:hAnsi="宋体"/>
          <w:sz w:val="24"/>
        </w:rPr>
        <w:t>寡头企业科研费用的博弈分析</w:t>
      </w:r>
    </w:p>
    <w:p w14:paraId="347C3507" w14:textId="02F525D1" w:rsidR="00162D9E" w:rsidRPr="00162D9E" w:rsidRDefault="00162D9E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162D9E">
        <w:rPr>
          <w:rFonts w:ascii="宋体" w:eastAsia="宋体" w:hAnsi="宋体"/>
          <w:sz w:val="24"/>
        </w:rPr>
        <w:t>投资者情绪与股票市场错误定价研究</w:t>
      </w:r>
    </w:p>
    <w:p w14:paraId="1C0B2DC1" w14:textId="294741A9" w:rsidR="00162D9E" w:rsidRPr="00162D9E" w:rsidRDefault="00162D9E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162D9E">
        <w:rPr>
          <w:rFonts w:ascii="宋体" w:eastAsia="宋体" w:hAnsi="宋体"/>
          <w:sz w:val="24"/>
        </w:rPr>
        <w:t>资产价格泡沫的度量研究</w:t>
      </w:r>
    </w:p>
    <w:p w14:paraId="4CFBC6DA" w14:textId="7E041CE9" w:rsidR="00162D9E" w:rsidRDefault="00162D9E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162D9E">
        <w:rPr>
          <w:rFonts w:ascii="宋体" w:eastAsia="宋体" w:hAnsi="宋体"/>
          <w:sz w:val="24"/>
        </w:rPr>
        <w:t>股市波动性研究</w:t>
      </w:r>
    </w:p>
    <w:p w14:paraId="4058DABB" w14:textId="33293694" w:rsidR="001174F2" w:rsidRDefault="001174F2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城市入学门槛与随迁子女教育问题研究</w:t>
      </w:r>
    </w:p>
    <w:p w14:paraId="4F1FA41B" w14:textId="0C602172" w:rsidR="001174F2" w:rsidRDefault="001174F2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老年数字鸿沟问题及对策研究</w:t>
      </w:r>
    </w:p>
    <w:p w14:paraId="5EEFD566" w14:textId="27E10185" w:rsidR="001174F2" w:rsidRDefault="001174F2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人口老龄化背景下养老模式的选择与优化</w:t>
      </w:r>
    </w:p>
    <w:p w14:paraId="0035571E" w14:textId="0AAF4851" w:rsidR="009E619A" w:rsidRDefault="009E619A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最低工资、企业进入与生产活力</w:t>
      </w:r>
    </w:p>
    <w:p w14:paraId="00F9FB9B" w14:textId="6925D848" w:rsidR="009E619A" w:rsidRDefault="009E619A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产业（行业）补贴对企业创新的影响</w:t>
      </w:r>
    </w:p>
    <w:p w14:paraId="6BE72176" w14:textId="70E54DA7" w:rsidR="009E619A" w:rsidRDefault="009E619A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数字经济与企业劳动收入份额</w:t>
      </w:r>
    </w:p>
    <w:p w14:paraId="2288DF03" w14:textId="66F04739" w:rsidR="009E619A" w:rsidRDefault="009E619A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人工智能与经济增长</w:t>
      </w:r>
    </w:p>
    <w:p w14:paraId="2AE947AD" w14:textId="181910D9" w:rsidR="009E619A" w:rsidRDefault="00EE2D8D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数据要素</w:t>
      </w:r>
      <w:r w:rsidR="009E619A">
        <w:rPr>
          <w:rFonts w:ascii="宋体" w:eastAsia="宋体" w:hAnsi="宋体" w:hint="eastAsia"/>
          <w:sz w:val="24"/>
        </w:rPr>
        <w:t>与经济增长</w:t>
      </w:r>
    </w:p>
    <w:p w14:paraId="67101EA7" w14:textId="10498E50" w:rsidR="009E619A" w:rsidRDefault="009E619A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双碳目标</w:t>
      </w:r>
      <w:proofErr w:type="gramEnd"/>
      <w:r>
        <w:rPr>
          <w:rFonts w:ascii="宋体" w:eastAsia="宋体" w:hAnsi="宋体" w:hint="eastAsia"/>
          <w:sz w:val="24"/>
        </w:rPr>
        <w:t>与我国经济高质量增长</w:t>
      </w:r>
    </w:p>
    <w:p w14:paraId="05DDA20C" w14:textId="28EEA3C7" w:rsidR="003F114D" w:rsidRDefault="003F114D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民国时期的经济思想评述</w:t>
      </w:r>
    </w:p>
    <w:p w14:paraId="660DD8B7" w14:textId="3E9CBF5B" w:rsidR="003F114D" w:rsidRDefault="003F114D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空气污染的经济社会影响研究</w:t>
      </w:r>
    </w:p>
    <w:p w14:paraId="1E65EAFD" w14:textId="25C84D48" w:rsidR="003F114D" w:rsidRDefault="003F114D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空气污染、环境规制与官员晋升</w:t>
      </w:r>
    </w:p>
    <w:p w14:paraId="725634A5" w14:textId="020643DB" w:rsidR="0068510D" w:rsidRDefault="00FC4E2F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数字普惠金融对中小企业融资的影响</w:t>
      </w:r>
    </w:p>
    <w:p w14:paraId="4565E9D2" w14:textId="3E22F8B6" w:rsidR="00FC4E2F" w:rsidRDefault="00FC4E2F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数字普惠金融对居民消费的影响研究</w:t>
      </w:r>
    </w:p>
    <w:p w14:paraId="5EAC22AD" w14:textId="77CA450F" w:rsidR="00FC4E2F" w:rsidRDefault="00FC4E2F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数字普惠金融对城乡收入差距的影响</w:t>
      </w:r>
    </w:p>
    <w:p w14:paraId="20E3E93F" w14:textId="6143BD0C" w:rsidR="00D62CF2" w:rsidRDefault="00D62CF2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可再生能源转型对通货膨胀的影响分析</w:t>
      </w:r>
    </w:p>
    <w:p w14:paraId="7EB84DEC" w14:textId="4F280796" w:rsidR="00D62CF2" w:rsidRDefault="00D62CF2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人口结构、分布转变与教育政策的相互作用</w:t>
      </w:r>
    </w:p>
    <w:p w14:paraId="4DB7D7D6" w14:textId="496D0E4C" w:rsidR="00D62CF2" w:rsidRDefault="00D62CF2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地方政府收支结构变迁与房地产政策的关联研究</w:t>
      </w:r>
    </w:p>
    <w:p w14:paraId="7BDC94A3" w14:textId="555CDE19" w:rsidR="00D62CF2" w:rsidRDefault="00D62CF2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D62CF2">
        <w:rPr>
          <w:rFonts w:ascii="宋体" w:eastAsia="宋体" w:hAnsi="宋体" w:hint="eastAsia"/>
          <w:sz w:val="24"/>
        </w:rPr>
        <w:t>新农合</w:t>
      </w:r>
      <w:r w:rsidRPr="00D62CF2">
        <w:rPr>
          <w:rFonts w:ascii="宋体" w:eastAsia="宋体" w:hAnsi="宋体"/>
          <w:sz w:val="24"/>
        </w:rPr>
        <w:t>/</w:t>
      </w:r>
      <w:r>
        <w:rPr>
          <w:rFonts w:ascii="宋体" w:eastAsia="宋体" w:hAnsi="宋体" w:hint="eastAsia"/>
          <w:sz w:val="24"/>
        </w:rPr>
        <w:t>新</w:t>
      </w:r>
      <w:proofErr w:type="gramStart"/>
      <w:r>
        <w:rPr>
          <w:rFonts w:ascii="宋体" w:eastAsia="宋体" w:hAnsi="宋体" w:hint="eastAsia"/>
          <w:sz w:val="24"/>
        </w:rPr>
        <w:t>农保对农村</w:t>
      </w:r>
      <w:proofErr w:type="gramEnd"/>
      <w:r>
        <w:rPr>
          <w:rFonts w:ascii="宋体" w:eastAsia="宋体" w:hAnsi="宋体" w:hint="eastAsia"/>
          <w:sz w:val="24"/>
        </w:rPr>
        <w:t>居民健康状况的影响</w:t>
      </w:r>
    </w:p>
    <w:p w14:paraId="66C14404" w14:textId="4E5E08FB" w:rsidR="00D62CF2" w:rsidRDefault="00D62CF2" w:rsidP="00162D9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退休对中老年群体健康/代际转移支付的影响</w:t>
      </w:r>
    </w:p>
    <w:p w14:paraId="0CE0E157" w14:textId="6F6D268E" w:rsidR="00275C08" w:rsidRDefault="00275C08" w:rsidP="00D62CF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幸福差距、城镇化与城镇犯罪率</w:t>
      </w:r>
    </w:p>
    <w:p w14:paraId="373E6BD4" w14:textId="7C2DE696" w:rsidR="00F01ADA" w:rsidRDefault="00F01ADA" w:rsidP="00D62CF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环境规制与企业ESG信息披露的实证研究</w:t>
      </w:r>
    </w:p>
    <w:p w14:paraId="0769946E" w14:textId="4105E614" w:rsidR="00F01ADA" w:rsidRDefault="00F01ADA" w:rsidP="00D62CF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环境规制与企业产品质量的影响研究</w:t>
      </w:r>
    </w:p>
    <w:p w14:paraId="1A58738C" w14:textId="3495BC7F" w:rsidR="00F01ADA" w:rsidRDefault="00F01ADA" w:rsidP="00D62CF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企业ESG信息披露对企业投资行为的影响研究</w:t>
      </w:r>
    </w:p>
    <w:p w14:paraId="711B2985" w14:textId="42B4D047" w:rsidR="009B649D" w:rsidRDefault="009B649D" w:rsidP="00D62CF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老龄化背景下的养老方式选择与老年人幸福感实证研究</w:t>
      </w:r>
    </w:p>
    <w:p w14:paraId="2DA7193F" w14:textId="4A5F8C3C" w:rsidR="009B649D" w:rsidRDefault="009B649D" w:rsidP="00D62CF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互联网经济背景下农民工创业成功率分析</w:t>
      </w:r>
    </w:p>
    <w:p w14:paraId="4E93ADF1" w14:textId="28F75C1E" w:rsidR="009B649D" w:rsidRDefault="009B649D" w:rsidP="00D62CF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乡村振兴背景下农业全要素生产率的影响因素分析</w:t>
      </w:r>
    </w:p>
    <w:p w14:paraId="6D32DF4B" w14:textId="1F1C36EE" w:rsidR="00563A4F" w:rsidRDefault="00563A4F" w:rsidP="00D62CF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企业家精神与经济增长</w:t>
      </w:r>
    </w:p>
    <w:p w14:paraId="18740A7A" w14:textId="385F260B" w:rsidR="00563A4F" w:rsidRDefault="00563A4F" w:rsidP="00D62CF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数字经济下的垄断和竞争</w:t>
      </w:r>
    </w:p>
    <w:p w14:paraId="354340A6" w14:textId="26230805" w:rsidR="00563A4F" w:rsidRDefault="00563A4F" w:rsidP="00D62CF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中国企业规模分布及其对环境污染的影响研究</w:t>
      </w:r>
    </w:p>
    <w:p w14:paraId="5EA41D3D" w14:textId="1ED9BC43" w:rsidR="009A26D6" w:rsidRDefault="009A26D6" w:rsidP="00D62CF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京津冀协同发展政策对</w:t>
      </w:r>
      <w:r w:rsidR="00D02129">
        <w:rPr>
          <w:rFonts w:ascii="宋体" w:eastAsia="宋体" w:hAnsi="宋体" w:hint="eastAsia"/>
          <w:sz w:val="24"/>
        </w:rPr>
        <w:t>京津</w:t>
      </w:r>
      <w:proofErr w:type="gramStart"/>
      <w:r w:rsidR="00D02129">
        <w:rPr>
          <w:rFonts w:ascii="宋体" w:eastAsia="宋体" w:hAnsi="宋体" w:hint="eastAsia"/>
          <w:sz w:val="24"/>
        </w:rPr>
        <w:t>冀医疗</w:t>
      </w:r>
      <w:proofErr w:type="gramEnd"/>
      <w:r w:rsidR="00D02129">
        <w:rPr>
          <w:rFonts w:ascii="宋体" w:eastAsia="宋体" w:hAnsi="宋体" w:hint="eastAsia"/>
          <w:sz w:val="24"/>
        </w:rPr>
        <w:t>一体化的影响</w:t>
      </w:r>
    </w:p>
    <w:p w14:paraId="6F2CFA8E" w14:textId="6A4CFA16" w:rsidR="00D02129" w:rsidRDefault="00D02129" w:rsidP="00D0212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财政分权对企业创新的影响</w:t>
      </w:r>
    </w:p>
    <w:p w14:paraId="643751B1" w14:textId="144B0271" w:rsidR="00D02129" w:rsidRDefault="009E34C2" w:rsidP="00D0212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居民金融素养与家庭资产配置研究</w:t>
      </w:r>
    </w:p>
    <w:p w14:paraId="1CA96FC9" w14:textId="4982A920" w:rsidR="009E34C2" w:rsidRDefault="009E34C2" w:rsidP="00D0212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投资者风险偏好与投资行为</w:t>
      </w:r>
    </w:p>
    <w:p w14:paraId="349F06B8" w14:textId="1CD31EB0" w:rsidR="009E34C2" w:rsidRDefault="009E34C2" w:rsidP="00D0212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极端事件冲击与金融市场波动性</w:t>
      </w:r>
    </w:p>
    <w:p w14:paraId="58954181" w14:textId="6A777F2F" w:rsidR="00F4005C" w:rsidRDefault="00F4005C" w:rsidP="00D0212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政府债务与经济增长的关系研究</w:t>
      </w:r>
    </w:p>
    <w:p w14:paraId="05572810" w14:textId="44B75095" w:rsidR="00F4005C" w:rsidRDefault="00F4005C" w:rsidP="00D0212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人口老龄化对经济增长的作用机制研究</w:t>
      </w:r>
    </w:p>
    <w:p w14:paraId="479B3401" w14:textId="1B5B68E0" w:rsidR="00F4005C" w:rsidRDefault="00F4005C" w:rsidP="00D0212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北京市人口老龄化对消费结构的影响</w:t>
      </w:r>
    </w:p>
    <w:p w14:paraId="7AE0B66D" w14:textId="4229CF40" w:rsidR="00F4005C" w:rsidRDefault="00F4005C" w:rsidP="00D0212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中美贸易战对企业产品质量的影响研究</w:t>
      </w:r>
    </w:p>
    <w:p w14:paraId="61E5F670" w14:textId="148A5E96" w:rsidR="00F4005C" w:rsidRDefault="00F4005C" w:rsidP="00F4005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贸易竞争对企业创新的影响研究</w:t>
      </w:r>
    </w:p>
    <w:p w14:paraId="29BCA917" w14:textId="5D444B70" w:rsidR="0081545A" w:rsidRDefault="0081545A" w:rsidP="00F4005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中国地区生产性服务业的竞争力分析</w:t>
      </w:r>
    </w:p>
    <w:p w14:paraId="200EEBB8" w14:textId="78408D87" w:rsidR="0081545A" w:rsidRDefault="0081545A" w:rsidP="00F4005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京津冀地区生产性服务业发展研究</w:t>
      </w:r>
    </w:p>
    <w:p w14:paraId="5F825BAB" w14:textId="31473A0A" w:rsidR="0081545A" w:rsidRDefault="0081545A" w:rsidP="00F4005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京津冀地区生产性服务业对经济发展的影响研究</w:t>
      </w:r>
    </w:p>
    <w:p w14:paraId="6664660C" w14:textId="2EB83564" w:rsidR="004C5F04" w:rsidRDefault="004C5F04" w:rsidP="00F4005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城市污染与经济增长关系的实证研究</w:t>
      </w:r>
    </w:p>
    <w:p w14:paraId="3A87CA52" w14:textId="196ACD00" w:rsidR="004C5F04" w:rsidRDefault="004C5F04" w:rsidP="00F4005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北京市技术创新对经济增长影响的实证分析</w:t>
      </w:r>
    </w:p>
    <w:p w14:paraId="46B3A673" w14:textId="770B722D" w:rsidR="004C5F04" w:rsidRDefault="004C5F04" w:rsidP="00F4005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北京市文化产业发展的经济效应研究</w:t>
      </w:r>
    </w:p>
    <w:p w14:paraId="0D281572" w14:textId="6CEE14C8" w:rsidR="004C5F04" w:rsidRDefault="004C5F04" w:rsidP="00F4005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北京市产业结构调整的经济效应研究</w:t>
      </w:r>
    </w:p>
    <w:p w14:paraId="04A02E07" w14:textId="0E7E2C01" w:rsidR="004C5F04" w:rsidRDefault="004C5F04" w:rsidP="00F4005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中关村技术创新对北京经济增长的影响研究</w:t>
      </w:r>
    </w:p>
    <w:p w14:paraId="0BA2CDBE" w14:textId="48028EAD" w:rsidR="001120A7" w:rsidRDefault="001120A7" w:rsidP="00F4005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北京市服务贸易发展研究</w:t>
      </w:r>
    </w:p>
    <w:p w14:paraId="25285CEA" w14:textId="3575507E" w:rsidR="001120A7" w:rsidRDefault="001120A7" w:rsidP="00F4005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商业银行信贷风险与机制研究</w:t>
      </w:r>
    </w:p>
    <w:p w14:paraId="7B318444" w14:textId="77777777" w:rsidR="00D8007F" w:rsidRDefault="001120A7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北京科技创新驱动研究</w:t>
      </w:r>
    </w:p>
    <w:p w14:paraId="07B2E9A8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中美贸易战对中国经济发展的影响</w:t>
      </w:r>
    </w:p>
    <w:p w14:paraId="6933A279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产业</w:t>
      </w:r>
      <w:proofErr w:type="gramStart"/>
      <w:r w:rsidRPr="00D8007F">
        <w:rPr>
          <w:rFonts w:ascii="宋体" w:eastAsia="宋体" w:hAnsi="宋体" w:hint="eastAsia"/>
          <w:sz w:val="24"/>
        </w:rPr>
        <w:t>链安全</w:t>
      </w:r>
      <w:proofErr w:type="gramEnd"/>
      <w:r w:rsidRPr="00D8007F">
        <w:rPr>
          <w:rFonts w:ascii="宋体" w:eastAsia="宋体" w:hAnsi="宋体" w:hint="eastAsia"/>
          <w:sz w:val="24"/>
        </w:rPr>
        <w:t>影响因素分析（可选择某一具体产业）</w:t>
      </w:r>
    </w:p>
    <w:p w14:paraId="76D461A3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中国共产党土地改革的理论逻辑与历史逻辑</w:t>
      </w:r>
    </w:p>
    <w:p w14:paraId="1BC344C4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国有经济发展在产业</w:t>
      </w:r>
      <w:proofErr w:type="gramStart"/>
      <w:r w:rsidRPr="00D8007F">
        <w:rPr>
          <w:rFonts w:ascii="宋体" w:eastAsia="宋体" w:hAnsi="宋体" w:hint="eastAsia"/>
          <w:sz w:val="24"/>
        </w:rPr>
        <w:t>链安全</w:t>
      </w:r>
      <w:proofErr w:type="gramEnd"/>
      <w:r w:rsidRPr="00D8007F">
        <w:rPr>
          <w:rFonts w:ascii="宋体" w:eastAsia="宋体" w:hAnsi="宋体" w:hint="eastAsia"/>
          <w:sz w:val="24"/>
        </w:rPr>
        <w:t>保障中的作用分析</w:t>
      </w:r>
    </w:p>
    <w:p w14:paraId="4F9BB60A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红色货币史研究</w:t>
      </w:r>
    </w:p>
    <w:p w14:paraId="214A5652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全球黄金价格波动研究</w:t>
      </w:r>
    </w:p>
    <w:p w14:paraId="2372EEAF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美国经济制裁对俄罗斯经济的影响</w:t>
      </w:r>
    </w:p>
    <w:p w14:paraId="4536CCEE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美国经济制裁对伊朗经济的影响</w:t>
      </w:r>
    </w:p>
    <w:p w14:paraId="4E2ABAAF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新冠疫情的影响与各国应对措施的比较</w:t>
      </w:r>
    </w:p>
    <w:p w14:paraId="5541BD15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新冠疫情后中国国际贸易形势与增长前景研究</w:t>
      </w:r>
    </w:p>
    <w:p w14:paraId="7F41D12F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新冠疫情的冲击和应对措施的区域差异研究</w:t>
      </w:r>
    </w:p>
    <w:p w14:paraId="1801A034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新冠疫情对不同产业的影响分析</w:t>
      </w:r>
    </w:p>
    <w:p w14:paraId="27CF13E6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中国市场扭曲的效应分析</w:t>
      </w:r>
    </w:p>
    <w:p w14:paraId="2C8A7147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大城市人口疏解的经济政策、效果与影响分析</w:t>
      </w:r>
    </w:p>
    <w:p w14:paraId="474BEBE5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中国改革开放进程的政治经济学分析</w:t>
      </w:r>
    </w:p>
    <w:p w14:paraId="37A346FB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中国供给</w:t>
      </w:r>
      <w:proofErr w:type="gramStart"/>
      <w:r w:rsidRPr="00D8007F">
        <w:rPr>
          <w:rFonts w:ascii="宋体" w:eastAsia="宋体" w:hAnsi="宋体" w:hint="eastAsia"/>
          <w:sz w:val="24"/>
        </w:rPr>
        <w:t>侧改革</w:t>
      </w:r>
      <w:proofErr w:type="gramEnd"/>
      <w:r w:rsidRPr="00D8007F">
        <w:rPr>
          <w:rFonts w:ascii="宋体" w:eastAsia="宋体" w:hAnsi="宋体" w:hint="eastAsia"/>
          <w:sz w:val="24"/>
        </w:rPr>
        <w:t>与高质量发展</w:t>
      </w:r>
    </w:p>
    <w:p w14:paraId="0C0D488C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中国共享经济发展的产业效应分析</w:t>
      </w:r>
    </w:p>
    <w:p w14:paraId="47F44D9B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人工智能对收入分配的影响分析</w:t>
      </w:r>
    </w:p>
    <w:p w14:paraId="1109AF78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技术创新对金融发展的影响研究</w:t>
      </w:r>
    </w:p>
    <w:p w14:paraId="7AF6730C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金融发展与经济增长</w:t>
      </w:r>
    </w:p>
    <w:p w14:paraId="01FC838A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技术创新对企业绩效的影响研究</w:t>
      </w:r>
    </w:p>
    <w:p w14:paraId="3E1154E8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/>
          <w:sz w:val="24"/>
        </w:rPr>
        <w:t>xx产业集聚对xx地区经济增长的影响</w:t>
      </w:r>
    </w:p>
    <w:p w14:paraId="51E725A0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人民币变动对经济增长的影响的效应分析。</w:t>
      </w:r>
    </w:p>
    <w:p w14:paraId="0D7B13B5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北京市人口老龄化对产业结构的影响</w:t>
      </w:r>
    </w:p>
    <w:p w14:paraId="63A0EB0B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北京市人口老龄化对社会保障的影响</w:t>
      </w:r>
    </w:p>
    <w:p w14:paraId="25E97C74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北京市人口老龄化对房地产市场的影响</w:t>
      </w:r>
    </w:p>
    <w:p w14:paraId="795364D4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农民工就业选择问题研究</w:t>
      </w:r>
    </w:p>
    <w:p w14:paraId="43949375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非农就业的影响因素分析</w:t>
      </w:r>
    </w:p>
    <w:p w14:paraId="6EA40863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土地流转对农民收入不平等的研究</w:t>
      </w:r>
    </w:p>
    <w:p w14:paraId="1FE4A778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个人所得</w:t>
      </w:r>
      <w:proofErr w:type="gramStart"/>
      <w:r w:rsidRPr="00D8007F">
        <w:rPr>
          <w:rFonts w:ascii="宋体" w:eastAsia="宋体" w:hAnsi="宋体" w:hint="eastAsia"/>
          <w:sz w:val="24"/>
        </w:rPr>
        <w:t>税综合</w:t>
      </w:r>
      <w:proofErr w:type="gramEnd"/>
      <w:r w:rsidRPr="00D8007F">
        <w:rPr>
          <w:rFonts w:ascii="宋体" w:eastAsia="宋体" w:hAnsi="宋体" w:hint="eastAsia"/>
          <w:sz w:val="24"/>
        </w:rPr>
        <w:t>征收收入分配效应研究</w:t>
      </w:r>
    </w:p>
    <w:p w14:paraId="6EF16BE2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个人所得</w:t>
      </w:r>
      <w:proofErr w:type="gramStart"/>
      <w:r w:rsidRPr="00D8007F">
        <w:rPr>
          <w:rFonts w:ascii="宋体" w:eastAsia="宋体" w:hAnsi="宋体" w:hint="eastAsia"/>
          <w:sz w:val="24"/>
        </w:rPr>
        <w:t>税综合</w:t>
      </w:r>
      <w:proofErr w:type="gramEnd"/>
      <w:r w:rsidRPr="00D8007F">
        <w:rPr>
          <w:rFonts w:ascii="宋体" w:eastAsia="宋体" w:hAnsi="宋体" w:hint="eastAsia"/>
          <w:sz w:val="24"/>
        </w:rPr>
        <w:t>征收消费效应研究</w:t>
      </w:r>
    </w:p>
    <w:p w14:paraId="5BF2B23A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产业集聚与经济增长研究</w:t>
      </w:r>
    </w:p>
    <w:p w14:paraId="7A7BAD27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供给</w:t>
      </w:r>
      <w:proofErr w:type="gramStart"/>
      <w:r w:rsidRPr="00D8007F">
        <w:rPr>
          <w:rFonts w:ascii="宋体" w:eastAsia="宋体" w:hAnsi="宋体" w:hint="eastAsia"/>
          <w:sz w:val="24"/>
        </w:rPr>
        <w:t>侧改革</w:t>
      </w:r>
      <w:proofErr w:type="gramEnd"/>
      <w:r w:rsidRPr="00D8007F">
        <w:rPr>
          <w:rFonts w:ascii="宋体" w:eastAsia="宋体" w:hAnsi="宋体" w:hint="eastAsia"/>
          <w:sz w:val="24"/>
        </w:rPr>
        <w:t>背景下的现代制造业体系的构建</w:t>
      </w:r>
    </w:p>
    <w:p w14:paraId="10EFC76C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我国货币政策的宏观经济效应研究</w:t>
      </w:r>
    </w:p>
    <w:p w14:paraId="54D0358E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我国城乡居民消费行为演变研究</w:t>
      </w:r>
    </w:p>
    <w:p w14:paraId="68243853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宏观经济政策不确定性对金融市场影响研究</w:t>
      </w:r>
    </w:p>
    <w:p w14:paraId="32454180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财政政策对后疫情时代经济恢复发展影响研究</w:t>
      </w:r>
    </w:p>
    <w:p w14:paraId="12EDCAF6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论中国宏观经济调控与资源环境保护的关系</w:t>
      </w:r>
    </w:p>
    <w:p w14:paraId="2F3A0167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进口中间品质量与企业出口产品范围</w:t>
      </w:r>
    </w:p>
    <w:p w14:paraId="39EBB718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跨国并购与企业工资调整</w:t>
      </w:r>
    </w:p>
    <w:p w14:paraId="61D8D4C9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进口中间品与企业创新质量</w:t>
      </w:r>
    </w:p>
    <w:p w14:paraId="086AEA66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投机行为对国际原油市场的影响研究</w:t>
      </w:r>
    </w:p>
    <w:p w14:paraId="28F88532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投资者情感对国际原油市场的影响研究</w:t>
      </w:r>
    </w:p>
    <w:p w14:paraId="6F5A019E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/>
          <w:sz w:val="24"/>
        </w:rPr>
        <w:t>我国全要素生产率提升与测算；</w:t>
      </w:r>
    </w:p>
    <w:p w14:paraId="6C7F68D0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/>
          <w:sz w:val="24"/>
        </w:rPr>
        <w:t>资源错配、全要素生产率与经济增长质量</w:t>
      </w:r>
    </w:p>
    <w:p w14:paraId="315CA4F7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供给侧结构性改革对制造业产能利用率的影响研究</w:t>
      </w:r>
    </w:p>
    <w:p w14:paraId="255F3771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数字“玩工”的政治经济学分析</w:t>
      </w:r>
      <w:r w:rsidRPr="00D8007F">
        <w:rPr>
          <w:rFonts w:ascii="宋体" w:eastAsia="宋体" w:hAnsi="宋体"/>
          <w:sz w:val="24"/>
        </w:rPr>
        <w:t xml:space="preserve"> </w:t>
      </w:r>
    </w:p>
    <w:p w14:paraId="11216882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D8007F">
        <w:rPr>
          <w:rFonts w:ascii="宋体" w:eastAsia="宋体" w:hAnsi="宋体" w:hint="eastAsia"/>
          <w:sz w:val="24"/>
        </w:rPr>
        <w:t>科斯定理视角下的数据要素产权悖论研究</w:t>
      </w:r>
    </w:p>
    <w:p w14:paraId="16A2E808" w14:textId="77777777" w:rsid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proofErr w:type="gramStart"/>
      <w:r w:rsidRPr="00D8007F">
        <w:rPr>
          <w:rFonts w:ascii="宋体" w:eastAsia="宋体" w:hAnsi="宋体" w:hint="eastAsia"/>
          <w:sz w:val="24"/>
        </w:rPr>
        <w:t>金融副</w:t>
      </w:r>
      <w:proofErr w:type="gramEnd"/>
      <w:r w:rsidRPr="00D8007F">
        <w:rPr>
          <w:rFonts w:ascii="宋体" w:eastAsia="宋体" w:hAnsi="宋体" w:hint="eastAsia"/>
          <w:sz w:val="24"/>
        </w:rPr>
        <w:t>省长与经济政策不确定性</w:t>
      </w:r>
    </w:p>
    <w:p w14:paraId="48936F4A" w14:textId="02AC3C2C" w:rsidR="00D8007F" w:rsidRPr="00D8007F" w:rsidRDefault="00D8007F" w:rsidP="00D8007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bookmarkStart w:id="0" w:name="_GoBack"/>
      <w:bookmarkEnd w:id="0"/>
      <w:r w:rsidRPr="00D8007F">
        <w:rPr>
          <w:rFonts w:ascii="宋体" w:eastAsia="宋体" w:hAnsi="宋体" w:hint="eastAsia"/>
          <w:sz w:val="24"/>
        </w:rPr>
        <w:t>金融副省长与经济增长</w:t>
      </w:r>
    </w:p>
    <w:sectPr w:rsidR="00D8007F" w:rsidRPr="00D80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76DEC" w14:textId="77777777" w:rsidR="005E70AA" w:rsidRDefault="005E70AA" w:rsidP="001174F2">
      <w:r>
        <w:separator/>
      </w:r>
    </w:p>
  </w:endnote>
  <w:endnote w:type="continuationSeparator" w:id="0">
    <w:p w14:paraId="19117A9C" w14:textId="77777777" w:rsidR="005E70AA" w:rsidRDefault="005E70AA" w:rsidP="0011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6C993" w14:textId="77777777" w:rsidR="005E70AA" w:rsidRDefault="005E70AA" w:rsidP="001174F2">
      <w:r>
        <w:separator/>
      </w:r>
    </w:p>
  </w:footnote>
  <w:footnote w:type="continuationSeparator" w:id="0">
    <w:p w14:paraId="3151715E" w14:textId="77777777" w:rsidR="005E70AA" w:rsidRDefault="005E70AA" w:rsidP="0011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4063"/>
    <w:multiLevelType w:val="hybridMultilevel"/>
    <w:tmpl w:val="2DA80A9A"/>
    <w:lvl w:ilvl="0" w:tplc="BDD4E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03"/>
    <w:rsid w:val="000E7904"/>
    <w:rsid w:val="001120A7"/>
    <w:rsid w:val="001174F2"/>
    <w:rsid w:val="00162D9E"/>
    <w:rsid w:val="001C0DC0"/>
    <w:rsid w:val="00275C08"/>
    <w:rsid w:val="002F78BA"/>
    <w:rsid w:val="0039085A"/>
    <w:rsid w:val="003F114D"/>
    <w:rsid w:val="003F238E"/>
    <w:rsid w:val="00493A2A"/>
    <w:rsid w:val="004C5F04"/>
    <w:rsid w:val="00500885"/>
    <w:rsid w:val="00557DA7"/>
    <w:rsid w:val="0056381E"/>
    <w:rsid w:val="00563A4F"/>
    <w:rsid w:val="005E70AA"/>
    <w:rsid w:val="00643C33"/>
    <w:rsid w:val="00644F13"/>
    <w:rsid w:val="0068510D"/>
    <w:rsid w:val="006F32AE"/>
    <w:rsid w:val="007655D3"/>
    <w:rsid w:val="007D4146"/>
    <w:rsid w:val="0081545A"/>
    <w:rsid w:val="008F23F1"/>
    <w:rsid w:val="00932BDA"/>
    <w:rsid w:val="009A26D6"/>
    <w:rsid w:val="009B649D"/>
    <w:rsid w:val="009E34C2"/>
    <w:rsid w:val="009E619A"/>
    <w:rsid w:val="00D02129"/>
    <w:rsid w:val="00D62CF2"/>
    <w:rsid w:val="00D8007F"/>
    <w:rsid w:val="00D80712"/>
    <w:rsid w:val="00DA0303"/>
    <w:rsid w:val="00E40D54"/>
    <w:rsid w:val="00E43B55"/>
    <w:rsid w:val="00E94CB7"/>
    <w:rsid w:val="00EA6008"/>
    <w:rsid w:val="00EE2D8D"/>
    <w:rsid w:val="00F01ADA"/>
    <w:rsid w:val="00F4005C"/>
    <w:rsid w:val="00F53110"/>
    <w:rsid w:val="00F72BCD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DB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5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1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74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74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5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1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74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74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5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鹏程</dc:creator>
  <cp:keywords/>
  <dc:description/>
  <cp:lastModifiedBy>Owner</cp:lastModifiedBy>
  <cp:revision>29</cp:revision>
  <dcterms:created xsi:type="dcterms:W3CDTF">2021-10-27T07:19:00Z</dcterms:created>
  <dcterms:modified xsi:type="dcterms:W3CDTF">2021-11-24T06:11:00Z</dcterms:modified>
</cp:coreProperties>
</file>