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commentRangeStart w:id="0"/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commentRangeEnd w:id="0"/>
            <w:r>
              <w:rPr>
                <w:rStyle w:val="13"/>
                <w:rFonts w:cs="Arial"/>
              </w:rPr>
              <w:commentReference w:id="0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</w:rPr>
            </w:pP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hint="eastAsia" w:ascii="宋体" w:hAnsi="宋体" w:cs="Dialog"/>
                <w:highlight w:val="yellow"/>
                <w:lang w:eastAsia="zh-CN"/>
              </w:rPr>
              <w:t>2023</w:t>
            </w:r>
            <w:r>
              <w:rPr>
                <w:rFonts w:hint="eastAsia" w:ascii="宋体" w:hAnsi="宋体" w:cs="Dialog"/>
                <w:highlight w:val="yellow"/>
              </w:rPr>
              <w:t xml:space="preserve">年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 xml:space="preserve">月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24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>
            <w:pPr>
              <w:ind w:right="880" w:firstLine="4800" w:firstLineChars="2000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highlight w:val="yellow"/>
                <w:lang w:eastAsia="zh-CN"/>
              </w:rPr>
              <w:t>2023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25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  <w:p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highlight w:val="yellow"/>
                <w:lang w:eastAsia="zh-CN"/>
              </w:rPr>
              <w:t>2023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26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ascii="宋体" w:cs="Dialog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ascii="宋体" w:cs="Dialog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highlight w:val="yellow"/>
                <w:lang w:eastAsia="zh-CN"/>
              </w:rPr>
              <w:t>2023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年</w:t>
            </w:r>
            <w:r>
              <w:rPr>
                <w:rFonts w:ascii="宋体" w:hAnsi="宋体" w:cs="宋体"/>
                <w:highlight w:val="yellow"/>
              </w:rPr>
              <w:t xml:space="preserve"> 1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月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3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</w:t>
      </w:r>
      <w:r>
        <w:rPr>
          <w:rFonts w:cs="宋体"/>
          <w:b/>
          <w:bCs/>
          <w:sz w:val="36"/>
          <w:szCs w:val="36"/>
        </w:rPr>
        <w:t>-</w:t>
      </w:r>
      <w:r>
        <w:rPr>
          <w:rFonts w:hint="eastAsia" w:cs="宋体"/>
          <w:b/>
          <w:bCs/>
          <w:sz w:val="36"/>
          <w:szCs w:val="36"/>
          <w:lang w:eastAsia="zh-CN"/>
        </w:rPr>
        <w:t>2023</w:t>
      </w:r>
      <w:r>
        <w:rPr>
          <w:rFonts w:hint="eastAsia" w:cs="宋体"/>
          <w:b/>
          <w:bCs/>
          <w:sz w:val="36"/>
          <w:szCs w:val="36"/>
        </w:rPr>
        <w:t>学年国家励志奖学金填表规范</w:t>
      </w:r>
    </w:p>
    <w:p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</w:t>
      </w:r>
      <w:r>
        <w:rPr>
          <w:rFonts w:hint="eastAsia" w:cs="宋体"/>
          <w:lang w:val="en-US" w:eastAsia="zh-CN"/>
        </w:rPr>
        <w:t>2</w:t>
      </w:r>
      <w:r>
        <w:rPr>
          <w:rFonts w:cs="宋体"/>
        </w:rPr>
        <w:t>-</w:t>
      </w:r>
      <w:r>
        <w:rPr>
          <w:rFonts w:hint="eastAsia" w:cs="宋体"/>
          <w:lang w:eastAsia="zh-CN"/>
        </w:rPr>
        <w:t>2023</w:t>
      </w:r>
      <w:r>
        <w:rPr>
          <w:rFonts w:hint="eastAsia" w:cs="宋体"/>
        </w:rPr>
        <w:t>学年</w:t>
      </w:r>
      <w:r>
        <w:rPr>
          <w:rFonts w:hint="eastAsia" w:cs="宋体"/>
          <w:lang w:val="en-US" w:eastAsia="zh-CN"/>
        </w:rPr>
        <w:t>全部必修课门数</w:t>
      </w:r>
      <w:r>
        <w:rPr>
          <w:rFonts w:hint="eastAsia" w:cs="宋体"/>
        </w:rPr>
        <w:t>来统计。</w:t>
      </w:r>
    </w:p>
    <w:p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</w:t>
      </w:r>
      <w:r>
        <w:rPr>
          <w:rFonts w:hint="eastAsia" w:cs="宋体"/>
          <w:lang w:val="en-US" w:eastAsia="zh-CN"/>
        </w:rPr>
        <w:t>21</w:t>
      </w:r>
      <w:r>
        <w:rPr>
          <w:rFonts w:cs="宋体"/>
        </w:rPr>
        <w:t>-20</w:t>
      </w:r>
      <w:r>
        <w:rPr>
          <w:rFonts w:hint="eastAsia" w:cs="宋体"/>
          <w:lang w:val="en-US" w:eastAsia="zh-CN"/>
        </w:rPr>
        <w:t>22</w:t>
      </w:r>
      <w:r>
        <w:rPr>
          <w:rFonts w:hint="eastAsia" w:cs="宋体"/>
        </w:rPr>
        <w:t>学年校级三好学生”、</w:t>
      </w:r>
      <w:r>
        <w:rPr>
          <w:rFonts w:cs="宋体"/>
        </w:rPr>
        <w:t>20</w:t>
      </w:r>
      <w:r>
        <w:rPr>
          <w:rFonts w:hint="eastAsia" w:cs="宋体"/>
          <w:lang w:val="en-US" w:eastAsia="zh-CN"/>
        </w:rPr>
        <w:t>21</w:t>
      </w:r>
      <w:r>
        <w:rPr>
          <w:rFonts w:cs="宋体"/>
        </w:rPr>
        <w:t>-20</w:t>
      </w:r>
      <w:r>
        <w:rPr>
          <w:rFonts w:hint="eastAsia" w:cs="宋体"/>
          <w:lang w:val="en-US" w:eastAsia="zh-CN"/>
        </w:rPr>
        <w:t>22</w:t>
      </w:r>
      <w:r>
        <w:rPr>
          <w:rFonts w:hint="eastAsia" w:cs="宋体"/>
        </w:rPr>
        <w:t>学年“北京市三好学生”。</w:t>
      </w:r>
    </w:p>
    <w:p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>
      <w:pPr>
        <w:spacing w:line="360" w:lineRule="auto"/>
        <w:ind w:firstLine="480" w:firstLineChars="200"/>
        <w:rPr>
          <w:rFonts w:cs="Times New Roman"/>
        </w:rPr>
      </w:pP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>
      <w:pPr>
        <w:rPr>
          <w:rFonts w:ascii="宋体"/>
        </w:rPr>
      </w:pPr>
    </w:p>
    <w:sectPr>
      <w:headerReference r:id="rId5" w:type="default"/>
      <w:footerReference r:id="rId6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19-09-24T16:52:00Z" w:initials="u">
    <w:p w14:paraId="6CAB4DEB">
      <w:pPr>
        <w:pStyle w:val="6"/>
      </w:pPr>
      <w:r>
        <w:rPr>
          <w:rFonts w:hint="eastAsia" w:cs="宋体"/>
          <w:b/>
          <w:i/>
        </w:rPr>
        <w:t>注：同一个</w:t>
      </w:r>
      <w:r>
        <w:rPr>
          <w:rFonts w:hint="eastAsia" w:cs="宋体"/>
          <w:b/>
          <w:i/>
          <w:lang w:val="en-US" w:eastAsia="zh-CN"/>
        </w:rPr>
        <w:t>专业</w:t>
      </w:r>
      <w:r>
        <w:rPr>
          <w:rFonts w:hint="eastAsia" w:cs="宋体"/>
          <w:b/>
          <w:i/>
        </w:rPr>
        <w:t>，排名的总人数应该一致。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AB4DE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Y2NhYWEzZGUwYzNlNmY2YjVkOGVhOWY4MmUxODU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AF07F7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912F7"/>
    <w:rsid w:val="00EB3EFF"/>
    <w:rsid w:val="00ED4F19"/>
    <w:rsid w:val="00F87D08"/>
    <w:rsid w:val="00F9750A"/>
    <w:rsid w:val="00FB0C28"/>
    <w:rsid w:val="00FD6DEF"/>
    <w:rsid w:val="00FF2FD1"/>
    <w:rsid w:val="17471579"/>
    <w:rsid w:val="4C400DE7"/>
    <w:rsid w:val="5B7E3970"/>
    <w:rsid w:val="6A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qFormat/>
    <w:uiPriority w:val="99"/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qFormat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640</Characters>
  <Lines>8</Lines>
  <Paragraphs>2</Paragraphs>
  <TotalTime>23</TotalTime>
  <ScaleCrop>false</ScaleCrop>
  <LinksUpToDate>false</LinksUpToDate>
  <CharactersWithSpaces>750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2021-10-10T05:21:00Z</dcterms:created>
  <dc:creator>dell</dc:creator>
  <cp:lastModifiedBy>皮皮虾我们走</cp:lastModifiedBy>
  <cp:lastPrinted>2019-09-24T08:03:00Z</cp:lastPrinted>
  <dcterms:modified xsi:type="dcterms:W3CDTF">2023-10-20T02:39:45Z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46BEA96E29FE4C53BB53C2BF3D1D830A_13</vt:lpwstr>
  </property>
</Properties>
</file>