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64BC" w:rsidRDefault="00C464BC" w:rsidP="00B623A0">
      <w:pPr>
        <w:pStyle w:val="a5"/>
        <w:spacing w:before="0" w:beforeAutospacing="0" w:after="0" w:afterAutospacing="0" w:line="400" w:lineRule="atLeast"/>
        <w:jc w:val="center"/>
        <w:rPr>
          <w:rStyle w:val="a6"/>
          <w:rFonts w:ascii="黑体" w:eastAsia="黑体" w:hAnsi="黑体"/>
          <w:b w:val="0"/>
          <w:sz w:val="28"/>
        </w:rPr>
      </w:pPr>
      <w:r w:rsidRPr="00C464BC">
        <w:rPr>
          <w:rStyle w:val="a6"/>
          <w:rFonts w:ascii="黑体" w:eastAsia="黑体" w:hAnsi="黑体" w:hint="eastAsia"/>
          <w:b w:val="0"/>
          <w:sz w:val="28"/>
        </w:rPr>
        <w:t>经济学院</w:t>
      </w:r>
      <w:r>
        <w:rPr>
          <w:rStyle w:val="a6"/>
          <w:rFonts w:ascii="黑体" w:eastAsia="黑体" w:hAnsi="黑体" w:hint="eastAsia"/>
          <w:b w:val="0"/>
          <w:sz w:val="28"/>
        </w:rPr>
        <w:t>本科生学期交流</w:t>
      </w:r>
      <w:r>
        <w:rPr>
          <w:rStyle w:val="a6"/>
          <w:rFonts w:ascii="黑体" w:eastAsia="黑体" w:hAnsi="黑体"/>
          <w:b w:val="0"/>
          <w:sz w:val="28"/>
        </w:rPr>
        <w:t>项目（</w:t>
      </w:r>
      <w:r>
        <w:rPr>
          <w:rStyle w:val="a6"/>
          <w:rFonts w:ascii="黑体" w:eastAsia="黑体" w:hAnsi="黑体" w:hint="eastAsia"/>
          <w:b w:val="0"/>
          <w:sz w:val="28"/>
        </w:rPr>
        <w:t>2015年</w:t>
      </w:r>
      <w:r>
        <w:rPr>
          <w:rStyle w:val="a6"/>
          <w:rFonts w:ascii="黑体" w:eastAsia="黑体" w:hAnsi="黑体"/>
          <w:b w:val="0"/>
          <w:sz w:val="28"/>
        </w:rPr>
        <w:t>）</w:t>
      </w:r>
    </w:p>
    <w:p w:rsidR="00B623A0" w:rsidRPr="00C464BC" w:rsidRDefault="00B623A0" w:rsidP="00B623A0">
      <w:pPr>
        <w:pStyle w:val="a5"/>
        <w:spacing w:before="0" w:beforeAutospacing="0" w:after="0" w:afterAutospacing="0" w:line="400" w:lineRule="atLeast"/>
        <w:jc w:val="center"/>
        <w:rPr>
          <w:rFonts w:ascii="黑体" w:eastAsia="黑体" w:hAnsi="黑体"/>
          <w:b/>
          <w:sz w:val="28"/>
        </w:rPr>
      </w:pPr>
    </w:p>
    <w:p w:rsidR="00C464BC" w:rsidRPr="00ED0FF8" w:rsidRDefault="00C464BC" w:rsidP="0080039D">
      <w:pPr>
        <w:pStyle w:val="a5"/>
        <w:spacing w:before="0" w:beforeAutospacing="0" w:after="0" w:afterAutospacing="0" w:line="360" w:lineRule="auto"/>
        <w:ind w:firstLineChars="200" w:firstLine="440"/>
        <w:rPr>
          <w:rFonts w:ascii="微软雅黑" w:eastAsia="微软雅黑" w:hAnsi="微软雅黑"/>
          <w:sz w:val="22"/>
          <w:szCs w:val="20"/>
        </w:rPr>
      </w:pPr>
      <w:r w:rsidRPr="00ED0FF8">
        <w:rPr>
          <w:rFonts w:ascii="微软雅黑" w:eastAsia="微软雅黑" w:hAnsi="微软雅黑"/>
          <w:sz w:val="22"/>
          <w:szCs w:val="20"/>
        </w:rPr>
        <w:t>根据首都经济贸易大学经济学院与国外四所大学达成的合作意向，经济学院将选派</w:t>
      </w:r>
      <w:r w:rsidR="00B623A0" w:rsidRPr="00ED0FF8">
        <w:rPr>
          <w:rFonts w:ascii="微软雅黑" w:eastAsia="微软雅黑" w:hAnsi="微软雅黑" w:hint="eastAsia"/>
          <w:sz w:val="22"/>
          <w:szCs w:val="20"/>
        </w:rPr>
        <w:t>2013</w:t>
      </w:r>
      <w:r w:rsidRPr="00ED0FF8">
        <w:rPr>
          <w:rFonts w:ascii="微软雅黑" w:eastAsia="微软雅黑" w:hAnsi="微软雅黑" w:hint="eastAsia"/>
          <w:sz w:val="22"/>
          <w:szCs w:val="20"/>
        </w:rPr>
        <w:t>级</w:t>
      </w:r>
      <w:r w:rsidR="00B623A0" w:rsidRPr="00ED0FF8">
        <w:rPr>
          <w:rFonts w:ascii="微软雅黑" w:eastAsia="微软雅黑" w:hAnsi="微软雅黑" w:hint="eastAsia"/>
          <w:sz w:val="22"/>
          <w:szCs w:val="20"/>
        </w:rPr>
        <w:t>本科生</w:t>
      </w:r>
      <w:r w:rsidRPr="00ED0FF8">
        <w:rPr>
          <w:rFonts w:ascii="微软雅黑" w:eastAsia="微软雅黑" w:hAnsi="微软雅黑"/>
          <w:sz w:val="22"/>
          <w:szCs w:val="20"/>
        </w:rPr>
        <w:t>参加合作学校</w:t>
      </w:r>
      <w:r w:rsidR="0098079A" w:rsidRPr="00ED0FF8">
        <w:rPr>
          <w:rFonts w:ascii="微软雅黑" w:eastAsia="微软雅黑" w:hAnsi="微软雅黑"/>
          <w:sz w:val="22"/>
          <w:szCs w:val="20"/>
        </w:rPr>
        <w:t>2016</w:t>
      </w:r>
      <w:r w:rsidRPr="00ED0FF8">
        <w:rPr>
          <w:rFonts w:ascii="微软雅黑" w:eastAsia="微软雅黑" w:hAnsi="微软雅黑"/>
          <w:sz w:val="22"/>
          <w:szCs w:val="20"/>
        </w:rPr>
        <w:t>年春季学期学习</w:t>
      </w:r>
      <w:r w:rsidR="00ED0FF8" w:rsidRPr="00ED0FF8">
        <w:rPr>
          <w:rFonts w:ascii="微软雅黑" w:eastAsia="微软雅黑" w:hAnsi="微软雅黑" w:hint="eastAsia"/>
          <w:sz w:val="22"/>
          <w:szCs w:val="20"/>
        </w:rPr>
        <w:t>(均为</w:t>
      </w:r>
      <w:r w:rsidR="00ED0FF8" w:rsidRPr="00ED0FF8">
        <w:rPr>
          <w:rFonts w:ascii="微软雅黑" w:eastAsia="微软雅黑" w:hAnsi="微软雅黑"/>
          <w:sz w:val="22"/>
          <w:szCs w:val="20"/>
        </w:rPr>
        <w:t>英文项目</w:t>
      </w:r>
      <w:r w:rsidR="00ED0FF8" w:rsidRPr="00ED0FF8">
        <w:rPr>
          <w:rFonts w:ascii="微软雅黑" w:eastAsia="微软雅黑" w:hAnsi="微软雅黑" w:hint="eastAsia"/>
          <w:sz w:val="22"/>
          <w:szCs w:val="20"/>
        </w:rPr>
        <w:t>)</w:t>
      </w:r>
      <w:r w:rsidRPr="00ED0FF8">
        <w:rPr>
          <w:rFonts w:ascii="微软雅黑" w:eastAsia="微软雅黑" w:hAnsi="微软雅黑"/>
          <w:sz w:val="22"/>
          <w:szCs w:val="20"/>
        </w:rPr>
        <w:t>，时间为一学期</w:t>
      </w:r>
      <w:r w:rsidR="00874347">
        <w:rPr>
          <w:rFonts w:ascii="微软雅黑" w:eastAsia="微软雅黑" w:hAnsi="微软雅黑"/>
          <w:sz w:val="22"/>
          <w:szCs w:val="20"/>
        </w:rPr>
        <w:t>(2016</w:t>
      </w:r>
      <w:r w:rsidR="00864A4F" w:rsidRPr="00ED0FF8">
        <w:rPr>
          <w:rFonts w:ascii="微软雅黑" w:eastAsia="微软雅黑" w:hAnsi="微软雅黑" w:hint="eastAsia"/>
          <w:sz w:val="22"/>
          <w:szCs w:val="20"/>
        </w:rPr>
        <w:t>年</w:t>
      </w:r>
      <w:r w:rsidRPr="00ED0FF8">
        <w:rPr>
          <w:rFonts w:ascii="微软雅黑" w:eastAsia="微软雅黑" w:hAnsi="微软雅黑"/>
          <w:sz w:val="22"/>
          <w:szCs w:val="20"/>
        </w:rPr>
        <w:t>1月</w:t>
      </w:r>
      <w:r w:rsidR="00874347">
        <w:rPr>
          <w:rFonts w:ascii="微软雅黑" w:eastAsia="微软雅黑" w:hAnsi="微软雅黑"/>
          <w:sz w:val="22"/>
          <w:szCs w:val="20"/>
        </w:rPr>
        <w:t>-2016</w:t>
      </w:r>
      <w:bookmarkStart w:id="0" w:name="_GoBack"/>
      <w:bookmarkEnd w:id="0"/>
      <w:r w:rsidR="00864A4F" w:rsidRPr="00ED0FF8">
        <w:rPr>
          <w:rFonts w:ascii="微软雅黑" w:eastAsia="微软雅黑" w:hAnsi="微软雅黑" w:hint="eastAsia"/>
          <w:sz w:val="22"/>
          <w:szCs w:val="20"/>
        </w:rPr>
        <w:t>年</w:t>
      </w:r>
      <w:r w:rsidRPr="00ED0FF8">
        <w:rPr>
          <w:rFonts w:ascii="微软雅黑" w:eastAsia="微软雅黑" w:hAnsi="微软雅黑"/>
          <w:sz w:val="22"/>
          <w:szCs w:val="20"/>
        </w:rPr>
        <w:t>7月)</w:t>
      </w:r>
      <w:r w:rsidR="0080039D">
        <w:rPr>
          <w:rFonts w:ascii="微软雅黑" w:eastAsia="微软雅黑" w:hAnsi="微软雅黑" w:hint="eastAsia"/>
          <w:sz w:val="22"/>
          <w:szCs w:val="20"/>
        </w:rPr>
        <w:t>。（</w:t>
      </w:r>
      <w:r w:rsidR="00807E05">
        <w:rPr>
          <w:rFonts w:ascii="微软雅黑" w:eastAsia="微软雅黑" w:hAnsi="微软雅黑"/>
          <w:sz w:val="22"/>
          <w:szCs w:val="20"/>
        </w:rPr>
        <w:t>学生在</w:t>
      </w:r>
      <w:r w:rsidR="0080039D">
        <w:rPr>
          <w:rFonts w:ascii="微软雅黑" w:eastAsia="微软雅黑" w:hAnsi="微软雅黑" w:hint="eastAsia"/>
          <w:sz w:val="22"/>
          <w:szCs w:val="20"/>
        </w:rPr>
        <w:t>国外</w:t>
      </w:r>
      <w:r w:rsidR="00807E05">
        <w:rPr>
          <w:rFonts w:ascii="微软雅黑" w:eastAsia="微软雅黑" w:hAnsi="微软雅黑"/>
          <w:sz w:val="22"/>
          <w:szCs w:val="20"/>
        </w:rPr>
        <w:t>所修合格</w:t>
      </w:r>
      <w:r w:rsidR="00807E05">
        <w:rPr>
          <w:rFonts w:ascii="微软雅黑" w:eastAsia="微软雅黑" w:hAnsi="微软雅黑" w:hint="eastAsia"/>
          <w:sz w:val="22"/>
          <w:szCs w:val="20"/>
        </w:rPr>
        <w:t>学分</w:t>
      </w:r>
      <w:r w:rsidR="00807E05">
        <w:rPr>
          <w:rFonts w:ascii="微软雅黑" w:eastAsia="微软雅黑" w:hAnsi="微软雅黑"/>
          <w:sz w:val="22"/>
          <w:szCs w:val="20"/>
        </w:rPr>
        <w:t>可转换为</w:t>
      </w:r>
      <w:r w:rsidR="0080039D">
        <w:rPr>
          <w:rFonts w:ascii="微软雅黑" w:eastAsia="微软雅黑" w:hAnsi="微软雅黑" w:hint="eastAsia"/>
          <w:sz w:val="22"/>
          <w:szCs w:val="20"/>
        </w:rPr>
        <w:t>首经贸</w:t>
      </w:r>
      <w:r w:rsidR="0080039D">
        <w:rPr>
          <w:rFonts w:ascii="微软雅黑" w:eastAsia="微软雅黑" w:hAnsi="微软雅黑"/>
          <w:sz w:val="22"/>
          <w:szCs w:val="20"/>
        </w:rPr>
        <w:t>学分</w:t>
      </w:r>
      <w:r w:rsidR="0080039D">
        <w:rPr>
          <w:rFonts w:ascii="微软雅黑" w:eastAsia="微软雅黑" w:hAnsi="微软雅黑" w:hint="eastAsia"/>
          <w:sz w:val="22"/>
          <w:szCs w:val="20"/>
        </w:rPr>
        <w:t>）</w:t>
      </w:r>
    </w:p>
    <w:p w:rsidR="00CD5992" w:rsidRPr="00CD5992" w:rsidRDefault="00CD5992" w:rsidP="00CD5992">
      <w:pPr>
        <w:pStyle w:val="a5"/>
        <w:spacing w:beforeLines="100" w:before="312" w:beforeAutospacing="0" w:afterLines="100" w:after="312" w:afterAutospacing="0" w:line="360" w:lineRule="auto"/>
        <w:rPr>
          <w:rFonts w:ascii="方正小标宋简体" w:eastAsia="方正小标宋简体" w:hAnsi="微软雅黑"/>
          <w:color w:val="7B7B7B" w:themeColor="accent3" w:themeShade="BF"/>
          <w:sz w:val="36"/>
          <w:szCs w:val="20"/>
        </w:rPr>
      </w:pPr>
      <w:r w:rsidRPr="00CD5992">
        <w:rPr>
          <w:rFonts w:ascii="方正小标宋简体" w:eastAsia="方正小标宋简体" w:hAnsi="微软雅黑" w:hint="eastAsia"/>
          <w:color w:val="7B7B7B" w:themeColor="accent3" w:themeShade="BF"/>
          <w:sz w:val="36"/>
          <w:szCs w:val="20"/>
        </w:rPr>
        <w:t>项目概况介绍：</w:t>
      </w:r>
    </w:p>
    <w:p w:rsidR="0098079A" w:rsidRPr="00F40FDE" w:rsidRDefault="0098079A" w:rsidP="0098079A">
      <w:pPr>
        <w:pStyle w:val="a5"/>
        <w:numPr>
          <w:ilvl w:val="0"/>
          <w:numId w:val="1"/>
        </w:numPr>
        <w:spacing w:before="0" w:beforeAutospacing="0" w:after="0" w:afterAutospacing="0"/>
        <w:rPr>
          <w:rFonts w:ascii="微软雅黑" w:eastAsia="微软雅黑" w:hAnsi="微软雅黑"/>
          <w:color w:val="FF0000"/>
          <w:sz w:val="22"/>
          <w:szCs w:val="20"/>
        </w:rPr>
      </w:pPr>
      <w:r w:rsidRPr="00F40FDE">
        <w:rPr>
          <w:rFonts w:ascii="微软雅黑" w:eastAsia="微软雅黑" w:hAnsi="微软雅黑" w:hint="eastAsia"/>
          <w:color w:val="FF0000"/>
          <w:sz w:val="22"/>
          <w:szCs w:val="20"/>
        </w:rPr>
        <w:t>法国</w:t>
      </w:r>
      <w:r w:rsidR="00F40FDE">
        <w:rPr>
          <w:rFonts w:ascii="微软雅黑" w:eastAsia="微软雅黑" w:hAnsi="微软雅黑"/>
          <w:color w:val="FF0000"/>
          <w:sz w:val="22"/>
          <w:szCs w:val="20"/>
        </w:rPr>
        <w:t>诺凡西亚商学院</w:t>
      </w:r>
      <w:r w:rsidR="00F40FDE">
        <w:rPr>
          <w:rFonts w:ascii="微软雅黑" w:eastAsia="微软雅黑" w:hAnsi="微软雅黑" w:hint="eastAsia"/>
          <w:color w:val="FF0000"/>
          <w:sz w:val="22"/>
          <w:szCs w:val="20"/>
        </w:rPr>
        <w:t>本科生</w:t>
      </w:r>
      <w:r w:rsidRPr="00F40FDE">
        <w:rPr>
          <w:rFonts w:ascii="微软雅黑" w:eastAsia="微软雅黑" w:hAnsi="微软雅黑"/>
          <w:color w:val="FF0000"/>
          <w:sz w:val="22"/>
          <w:szCs w:val="20"/>
        </w:rPr>
        <w:t>学期交流项目</w:t>
      </w:r>
    </w:p>
    <w:p w:rsidR="0098079A" w:rsidRPr="00F40FDE" w:rsidRDefault="00F860C0" w:rsidP="0098079A">
      <w:pPr>
        <w:pStyle w:val="a5"/>
        <w:spacing w:before="0" w:beforeAutospacing="0" w:after="0" w:afterAutospacing="0"/>
        <w:ind w:left="720"/>
        <w:rPr>
          <w:rFonts w:ascii="微软雅黑" w:eastAsia="微软雅黑" w:hAnsi="微软雅黑"/>
          <w:color w:val="FF0000"/>
          <w:sz w:val="20"/>
          <w:szCs w:val="20"/>
        </w:rPr>
      </w:pPr>
      <w:r w:rsidRPr="00F860C0">
        <w:rPr>
          <w:rFonts w:ascii="微软雅黑" w:eastAsia="微软雅黑" w:hAnsi="微软雅黑"/>
          <w:color w:val="FF0000"/>
          <w:sz w:val="20"/>
          <w:szCs w:val="20"/>
        </w:rPr>
        <w:t>Novancia Business School</w:t>
      </w:r>
      <w:r w:rsidR="0098079A" w:rsidRPr="00F40FDE">
        <w:rPr>
          <w:rFonts w:ascii="微软雅黑" w:eastAsia="微软雅黑" w:hAnsi="微软雅黑"/>
          <w:color w:val="FF0000"/>
          <w:sz w:val="20"/>
          <w:szCs w:val="20"/>
        </w:rPr>
        <w:t xml:space="preserve"> (Paris</w:t>
      </w:r>
      <w:r w:rsidR="00864A4F">
        <w:rPr>
          <w:rFonts w:ascii="微软雅黑" w:eastAsia="微软雅黑" w:hAnsi="微软雅黑" w:hint="eastAsia"/>
          <w:color w:val="FF0000"/>
          <w:sz w:val="20"/>
          <w:szCs w:val="20"/>
        </w:rPr>
        <w:t>，</w:t>
      </w:r>
      <w:r w:rsidR="00864A4F" w:rsidRPr="00F40FDE">
        <w:rPr>
          <w:rFonts w:ascii="微软雅黑" w:eastAsia="微软雅黑" w:hAnsi="微软雅黑"/>
          <w:color w:val="FF0000"/>
          <w:sz w:val="20"/>
          <w:szCs w:val="20"/>
        </w:rPr>
        <w:t>France</w:t>
      </w:r>
      <w:r w:rsidR="0098079A" w:rsidRPr="00F40FDE">
        <w:rPr>
          <w:rFonts w:ascii="微软雅黑" w:eastAsia="微软雅黑" w:hAnsi="微软雅黑"/>
          <w:color w:val="FF0000"/>
          <w:sz w:val="20"/>
          <w:szCs w:val="20"/>
        </w:rPr>
        <w:t>)</w:t>
      </w:r>
    </w:p>
    <w:p w:rsidR="00435EEC" w:rsidRPr="00F860C0" w:rsidRDefault="0098079A" w:rsidP="00F860C0">
      <w:pPr>
        <w:pStyle w:val="a5"/>
        <w:spacing w:before="0" w:beforeAutospacing="0" w:after="0" w:afterAutospacing="0"/>
        <w:rPr>
          <w:rFonts w:ascii="微软雅黑" w:eastAsia="微软雅黑" w:hAnsi="微软雅黑"/>
          <w:b/>
          <w:color w:val="2E74B5" w:themeColor="accent1" w:themeShade="BF"/>
          <w:sz w:val="20"/>
          <w:szCs w:val="20"/>
          <w:u w:val="single"/>
        </w:rPr>
      </w:pPr>
      <w:r w:rsidRPr="00B5571B">
        <w:rPr>
          <w:rFonts w:ascii="微软雅黑" w:eastAsia="微软雅黑" w:hAnsi="微软雅黑" w:hint="eastAsia"/>
          <w:b/>
          <w:color w:val="2E74B5" w:themeColor="accent1" w:themeShade="BF"/>
          <w:sz w:val="20"/>
          <w:szCs w:val="20"/>
          <w:u w:val="single"/>
        </w:rPr>
        <w:t>学校情况</w:t>
      </w:r>
      <w:r w:rsidRPr="00B5571B">
        <w:rPr>
          <w:rFonts w:ascii="微软雅黑" w:eastAsia="微软雅黑" w:hAnsi="微软雅黑"/>
          <w:b/>
          <w:color w:val="2E74B5" w:themeColor="accent1" w:themeShade="BF"/>
          <w:sz w:val="20"/>
          <w:szCs w:val="20"/>
          <w:u w:val="single"/>
        </w:rPr>
        <w:t>：</w:t>
      </w:r>
    </w:p>
    <w:p w:rsidR="00435EEC" w:rsidRDefault="00435EEC" w:rsidP="00435EEC">
      <w:pPr>
        <w:pStyle w:val="a5"/>
        <w:numPr>
          <w:ilvl w:val="0"/>
          <w:numId w:val="2"/>
        </w:numPr>
        <w:spacing w:before="0" w:beforeAutospacing="0" w:after="0" w:afterAutospacing="0"/>
        <w:rPr>
          <w:rFonts w:ascii="微软雅黑" w:eastAsia="微软雅黑" w:hAnsi="微软雅黑"/>
          <w:sz w:val="20"/>
          <w:szCs w:val="20"/>
        </w:rPr>
      </w:pPr>
      <w:r>
        <w:rPr>
          <w:rFonts w:ascii="微软雅黑" w:eastAsia="微软雅黑" w:hAnsi="微软雅黑"/>
          <w:sz w:val="20"/>
          <w:szCs w:val="20"/>
        </w:rPr>
        <w:t>Member of French Ivy league</w:t>
      </w:r>
    </w:p>
    <w:p w:rsidR="00435EEC" w:rsidRDefault="00435EEC" w:rsidP="00435EEC">
      <w:pPr>
        <w:pStyle w:val="a5"/>
        <w:numPr>
          <w:ilvl w:val="0"/>
          <w:numId w:val="2"/>
        </w:numPr>
        <w:spacing w:before="0" w:beforeAutospacing="0" w:after="0" w:afterAutospacing="0"/>
        <w:rPr>
          <w:rFonts w:ascii="微软雅黑" w:eastAsia="微软雅黑" w:hAnsi="微软雅黑"/>
          <w:sz w:val="20"/>
          <w:szCs w:val="20"/>
        </w:rPr>
      </w:pPr>
      <w:r>
        <w:rPr>
          <w:rFonts w:ascii="微软雅黑" w:eastAsia="微软雅黑" w:hAnsi="微软雅黑"/>
          <w:sz w:val="20"/>
          <w:szCs w:val="20"/>
        </w:rPr>
        <w:t>A</w:t>
      </w:r>
      <w:r w:rsidRPr="00435EEC">
        <w:rPr>
          <w:rFonts w:ascii="微软雅黑" w:eastAsia="微软雅黑" w:hAnsi="微软雅黑"/>
          <w:sz w:val="20"/>
          <w:szCs w:val="20"/>
        </w:rPr>
        <w:t>ccredited by t</w:t>
      </w:r>
      <w:r>
        <w:rPr>
          <w:rFonts w:ascii="微软雅黑" w:eastAsia="微软雅黑" w:hAnsi="微软雅黑"/>
          <w:sz w:val="20"/>
          <w:szCs w:val="20"/>
        </w:rPr>
        <w:t>he French Ministry of Education</w:t>
      </w:r>
      <w:r>
        <w:rPr>
          <w:rFonts w:ascii="微软雅黑" w:eastAsia="微软雅黑" w:hAnsi="微软雅黑" w:hint="eastAsia"/>
          <w:sz w:val="20"/>
          <w:szCs w:val="20"/>
        </w:rPr>
        <w:t xml:space="preserve">. </w:t>
      </w:r>
    </w:p>
    <w:p w:rsidR="00435EEC" w:rsidRPr="00435EEC" w:rsidRDefault="00435EEC" w:rsidP="00435EEC">
      <w:pPr>
        <w:pStyle w:val="a5"/>
        <w:numPr>
          <w:ilvl w:val="0"/>
          <w:numId w:val="2"/>
        </w:numPr>
        <w:spacing w:before="0" w:beforeAutospacing="0" w:after="0" w:afterAutospacing="0"/>
        <w:rPr>
          <w:rFonts w:ascii="微软雅黑" w:eastAsia="微软雅黑" w:hAnsi="微软雅黑"/>
          <w:sz w:val="20"/>
          <w:szCs w:val="20"/>
        </w:rPr>
      </w:pPr>
      <w:r>
        <w:rPr>
          <w:rFonts w:ascii="微软雅黑" w:eastAsia="微软雅黑" w:hAnsi="微软雅黑"/>
          <w:sz w:val="20"/>
          <w:szCs w:val="20"/>
        </w:rPr>
        <w:t>P</w:t>
      </w:r>
      <w:r w:rsidRPr="00435EEC">
        <w:rPr>
          <w:rFonts w:ascii="微软雅黑" w:eastAsia="微软雅黑" w:hAnsi="微软雅黑"/>
          <w:sz w:val="20"/>
          <w:szCs w:val="20"/>
        </w:rPr>
        <w:t>art of Paris Chamber of c</w:t>
      </w:r>
      <w:r>
        <w:rPr>
          <w:rFonts w:ascii="微软雅黑" w:eastAsia="微软雅黑" w:hAnsi="微软雅黑"/>
          <w:sz w:val="20"/>
          <w:szCs w:val="20"/>
        </w:rPr>
        <w:t xml:space="preserve">ommerce (highly professional). </w:t>
      </w:r>
    </w:p>
    <w:p w:rsidR="00435EEC" w:rsidRDefault="00435EEC" w:rsidP="00435EEC">
      <w:pPr>
        <w:pStyle w:val="a5"/>
        <w:numPr>
          <w:ilvl w:val="0"/>
          <w:numId w:val="2"/>
        </w:numPr>
        <w:spacing w:before="0" w:beforeAutospacing="0" w:after="0" w:afterAutospacing="0"/>
        <w:rPr>
          <w:rFonts w:ascii="微软雅黑" w:eastAsia="微软雅黑" w:hAnsi="微软雅黑"/>
          <w:sz w:val="20"/>
          <w:szCs w:val="20"/>
        </w:rPr>
      </w:pPr>
      <w:r w:rsidRPr="00435EEC">
        <w:rPr>
          <w:rFonts w:ascii="微软雅黑" w:eastAsia="微软雅黑" w:hAnsi="微软雅黑"/>
          <w:sz w:val="20"/>
          <w:szCs w:val="20"/>
        </w:rPr>
        <w:t>Expertise in Trade &amp; sales, business n</w:t>
      </w:r>
      <w:r>
        <w:rPr>
          <w:rFonts w:ascii="微软雅黑" w:eastAsia="微软雅黑" w:hAnsi="微软雅黑"/>
          <w:sz w:val="20"/>
          <w:szCs w:val="20"/>
        </w:rPr>
        <w:t>egotiation and entrepreneurship.</w:t>
      </w:r>
    </w:p>
    <w:p w:rsidR="00435EEC" w:rsidRPr="00435EEC" w:rsidRDefault="00435EEC" w:rsidP="00435EEC">
      <w:pPr>
        <w:pStyle w:val="a5"/>
        <w:spacing w:before="0"/>
        <w:rPr>
          <w:rFonts w:ascii="微软雅黑" w:eastAsia="微软雅黑" w:hAnsi="微软雅黑"/>
          <w:sz w:val="20"/>
          <w:szCs w:val="20"/>
        </w:rPr>
      </w:pPr>
      <w:r w:rsidRPr="00435EEC">
        <w:rPr>
          <w:rFonts w:ascii="微软雅黑" w:eastAsia="微软雅黑" w:hAnsi="微软雅黑"/>
          <w:b/>
          <w:bCs/>
          <w:sz w:val="20"/>
          <w:szCs w:val="20"/>
          <w:u w:val="single"/>
        </w:rPr>
        <w:t>Advantages of French Business schools for Foreign (Chinese) students</w:t>
      </w:r>
      <w:r w:rsidRPr="00435EEC">
        <w:rPr>
          <w:rFonts w:ascii="微软雅黑" w:eastAsia="微软雅黑" w:hAnsi="微软雅黑"/>
          <w:sz w:val="20"/>
          <w:szCs w:val="20"/>
        </w:rPr>
        <w:t>:</w:t>
      </w:r>
    </w:p>
    <w:p w:rsidR="00435EEC" w:rsidRPr="00435EEC" w:rsidRDefault="00435EEC" w:rsidP="00435EEC">
      <w:pPr>
        <w:pStyle w:val="a5"/>
        <w:numPr>
          <w:ilvl w:val="0"/>
          <w:numId w:val="2"/>
        </w:numPr>
        <w:spacing w:before="0"/>
        <w:rPr>
          <w:rFonts w:ascii="微软雅黑" w:eastAsia="微软雅黑" w:hAnsi="微软雅黑"/>
          <w:sz w:val="20"/>
          <w:szCs w:val="20"/>
        </w:rPr>
      </w:pPr>
      <w:r w:rsidRPr="00435EEC">
        <w:rPr>
          <w:rFonts w:ascii="微软雅黑" w:eastAsia="微软雅黑" w:hAnsi="微软雅黑"/>
          <w:sz w:val="20"/>
          <w:szCs w:val="20"/>
        </w:rPr>
        <w:t>Programs are designed to provide value for future company managers, very practical and based on projects</w:t>
      </w:r>
      <w:r>
        <w:rPr>
          <w:rFonts w:ascii="微软雅黑" w:eastAsia="微软雅黑" w:hAnsi="微软雅黑"/>
          <w:sz w:val="20"/>
          <w:szCs w:val="20"/>
        </w:rPr>
        <w:t>.</w:t>
      </w:r>
    </w:p>
    <w:p w:rsidR="00435EEC" w:rsidRPr="00435EEC" w:rsidRDefault="00435EEC" w:rsidP="00435EEC">
      <w:pPr>
        <w:pStyle w:val="a5"/>
        <w:numPr>
          <w:ilvl w:val="0"/>
          <w:numId w:val="2"/>
        </w:numPr>
        <w:spacing w:before="0"/>
        <w:rPr>
          <w:rFonts w:ascii="微软雅黑" w:eastAsia="微软雅黑" w:hAnsi="微软雅黑"/>
          <w:sz w:val="20"/>
          <w:szCs w:val="20"/>
        </w:rPr>
      </w:pPr>
      <w:r w:rsidRPr="00435EEC">
        <w:rPr>
          <w:rFonts w:ascii="微软雅黑" w:eastAsia="微软雅黑" w:hAnsi="微软雅黑"/>
          <w:sz w:val="20"/>
          <w:szCs w:val="20"/>
        </w:rPr>
        <w:t>Long experience welcoming international students</w:t>
      </w:r>
      <w:r>
        <w:rPr>
          <w:rFonts w:ascii="微软雅黑" w:eastAsia="微软雅黑" w:hAnsi="微软雅黑"/>
          <w:sz w:val="20"/>
          <w:szCs w:val="20"/>
        </w:rPr>
        <w:t>.</w:t>
      </w:r>
    </w:p>
    <w:p w:rsidR="00435EEC" w:rsidRPr="00B5571B" w:rsidRDefault="00435EEC" w:rsidP="00B5571B">
      <w:pPr>
        <w:pStyle w:val="a5"/>
        <w:numPr>
          <w:ilvl w:val="0"/>
          <w:numId w:val="2"/>
        </w:numPr>
        <w:spacing w:before="0"/>
        <w:rPr>
          <w:rFonts w:ascii="微软雅黑" w:eastAsia="微软雅黑" w:hAnsi="微软雅黑"/>
          <w:sz w:val="20"/>
          <w:szCs w:val="20"/>
        </w:rPr>
      </w:pPr>
      <w:r w:rsidRPr="00435EEC">
        <w:rPr>
          <w:rFonts w:ascii="微软雅黑" w:eastAsia="微软雅黑" w:hAnsi="微软雅黑"/>
          <w:sz w:val="20"/>
          <w:szCs w:val="20"/>
        </w:rPr>
        <w:t>Medium sized school, with small sized class (each student is followed individually), individual support for all administrative issues</w:t>
      </w:r>
      <w:r>
        <w:rPr>
          <w:rFonts w:ascii="微软雅黑" w:eastAsia="微软雅黑" w:hAnsi="微软雅黑"/>
          <w:sz w:val="20"/>
          <w:szCs w:val="20"/>
        </w:rPr>
        <w:t>.</w:t>
      </w:r>
    </w:p>
    <w:p w:rsidR="00435EEC" w:rsidRPr="00B5571B" w:rsidRDefault="00435EEC" w:rsidP="00435EEC">
      <w:pPr>
        <w:pStyle w:val="a5"/>
        <w:spacing w:before="0" w:beforeAutospacing="0" w:after="0" w:afterAutospacing="0"/>
        <w:rPr>
          <w:rFonts w:ascii="微软雅黑" w:eastAsia="微软雅黑" w:hAnsi="微软雅黑"/>
          <w:b/>
          <w:color w:val="2E74B5" w:themeColor="accent1" w:themeShade="BF"/>
          <w:sz w:val="20"/>
          <w:szCs w:val="20"/>
          <w:u w:val="single"/>
        </w:rPr>
      </w:pPr>
      <w:r w:rsidRPr="00B5571B">
        <w:rPr>
          <w:rFonts w:ascii="微软雅黑" w:eastAsia="微软雅黑" w:hAnsi="微软雅黑" w:hint="eastAsia"/>
          <w:b/>
          <w:color w:val="2E74B5" w:themeColor="accent1" w:themeShade="BF"/>
          <w:sz w:val="20"/>
          <w:szCs w:val="20"/>
          <w:u w:val="single"/>
        </w:rPr>
        <w:t>项目</w:t>
      </w:r>
      <w:r w:rsidR="0098079A" w:rsidRPr="00B5571B">
        <w:rPr>
          <w:rFonts w:ascii="微软雅黑" w:eastAsia="微软雅黑" w:hAnsi="微软雅黑"/>
          <w:b/>
          <w:color w:val="2E74B5" w:themeColor="accent1" w:themeShade="BF"/>
          <w:sz w:val="20"/>
          <w:szCs w:val="20"/>
          <w:u w:val="single"/>
        </w:rPr>
        <w:t>内容：</w:t>
      </w:r>
    </w:p>
    <w:p w:rsidR="00435EEC" w:rsidRDefault="00435EEC" w:rsidP="00435EEC">
      <w:pPr>
        <w:pStyle w:val="a5"/>
        <w:numPr>
          <w:ilvl w:val="0"/>
          <w:numId w:val="2"/>
        </w:numPr>
        <w:spacing w:before="0" w:beforeAutospacing="0" w:after="0" w:afterAutospacing="0"/>
        <w:rPr>
          <w:rFonts w:ascii="微软雅黑" w:eastAsia="微软雅黑" w:hAnsi="微软雅黑"/>
          <w:sz w:val="20"/>
          <w:szCs w:val="20"/>
        </w:rPr>
      </w:pPr>
      <w:r>
        <w:rPr>
          <w:rFonts w:ascii="微软雅黑" w:eastAsia="微软雅黑" w:hAnsi="微软雅黑"/>
          <w:sz w:val="20"/>
          <w:szCs w:val="20"/>
        </w:rPr>
        <w:lastRenderedPageBreak/>
        <w:t>This p</w:t>
      </w:r>
      <w:r w:rsidRPr="00435EEC">
        <w:rPr>
          <w:rFonts w:ascii="微软雅黑" w:eastAsia="微软雅黑" w:hAnsi="微软雅黑"/>
          <w:sz w:val="20"/>
          <w:szCs w:val="20"/>
        </w:rPr>
        <w:t>rograms</w:t>
      </w:r>
      <w:r>
        <w:rPr>
          <w:rFonts w:ascii="微软雅黑" w:eastAsia="微软雅黑" w:hAnsi="微软雅黑"/>
          <w:sz w:val="20"/>
          <w:szCs w:val="20"/>
        </w:rPr>
        <w:t xml:space="preserve"> will be taught in English</w:t>
      </w:r>
      <w:r>
        <w:rPr>
          <w:rFonts w:ascii="微软雅黑" w:eastAsia="微软雅黑" w:hAnsi="微软雅黑" w:hint="eastAsia"/>
          <w:sz w:val="20"/>
          <w:szCs w:val="20"/>
        </w:rPr>
        <w:t>.</w:t>
      </w:r>
    </w:p>
    <w:p w:rsidR="0098079A" w:rsidRDefault="00435EEC" w:rsidP="00435EEC">
      <w:pPr>
        <w:pStyle w:val="a5"/>
        <w:numPr>
          <w:ilvl w:val="0"/>
          <w:numId w:val="2"/>
        </w:numPr>
        <w:spacing w:before="0" w:beforeAutospacing="0" w:after="0" w:afterAutospacing="0"/>
        <w:rPr>
          <w:rFonts w:ascii="微软雅黑" w:eastAsia="微软雅黑" w:hAnsi="微软雅黑"/>
          <w:sz w:val="20"/>
          <w:szCs w:val="20"/>
        </w:rPr>
      </w:pPr>
      <w:r w:rsidRPr="00435EEC">
        <w:rPr>
          <w:rFonts w:ascii="微软雅黑" w:eastAsia="微软雅黑" w:hAnsi="微软雅黑"/>
          <w:sz w:val="20"/>
          <w:szCs w:val="20"/>
        </w:rPr>
        <w:t>Stru</w:t>
      </w:r>
      <w:r>
        <w:rPr>
          <w:rFonts w:ascii="微软雅黑" w:eastAsia="微软雅黑" w:hAnsi="微软雅黑"/>
          <w:sz w:val="20"/>
          <w:szCs w:val="20"/>
        </w:rPr>
        <w:t xml:space="preserve">cture of the Program in France is </w:t>
      </w:r>
      <w:r w:rsidRPr="00435EEC">
        <w:rPr>
          <w:rFonts w:ascii="微软雅黑" w:eastAsia="微软雅黑" w:hAnsi="微软雅黑"/>
          <w:sz w:val="20"/>
          <w:szCs w:val="20"/>
        </w:rPr>
        <w:t>one (1) academic semester from January to May with 30 ECTS</w:t>
      </w:r>
      <w:r>
        <w:rPr>
          <w:rFonts w:ascii="微软雅黑" w:eastAsia="微软雅黑" w:hAnsi="微软雅黑" w:hint="eastAsia"/>
          <w:sz w:val="20"/>
          <w:szCs w:val="20"/>
        </w:rPr>
        <w:t>.</w:t>
      </w:r>
    </w:p>
    <w:p w:rsidR="00B5571B" w:rsidRDefault="00B5571B" w:rsidP="00B5571B">
      <w:pPr>
        <w:pStyle w:val="a5"/>
        <w:spacing w:before="0"/>
        <w:rPr>
          <w:rFonts w:ascii="微软雅黑" w:eastAsia="微软雅黑" w:hAnsi="微软雅黑"/>
          <w:b/>
          <w:bCs/>
          <w:sz w:val="20"/>
          <w:szCs w:val="20"/>
          <w:u w:val="single"/>
        </w:rPr>
      </w:pPr>
      <w:r w:rsidRPr="00B5571B">
        <w:rPr>
          <w:rFonts w:ascii="微软雅黑" w:eastAsia="微软雅黑" w:hAnsi="微软雅黑"/>
          <w:b/>
          <w:bCs/>
          <w:sz w:val="20"/>
          <w:szCs w:val="20"/>
          <w:u w:val="single"/>
        </w:rPr>
        <w:t>Curriculum Arrangement:</w:t>
      </w:r>
    </w:p>
    <w:p w:rsidR="0080039D" w:rsidRDefault="0080039D" w:rsidP="0080039D">
      <w:pPr>
        <w:pStyle w:val="a5"/>
        <w:rPr>
          <w:rFonts w:ascii="微软雅黑" w:eastAsia="微软雅黑" w:hAnsi="微软雅黑"/>
          <w:bCs/>
          <w:sz w:val="20"/>
          <w:szCs w:val="20"/>
        </w:rPr>
      </w:pPr>
      <w:r>
        <w:rPr>
          <w:rFonts w:ascii="微软雅黑" w:eastAsia="微软雅黑" w:hAnsi="微软雅黑"/>
          <w:bCs/>
          <w:sz w:val="20"/>
          <w:szCs w:val="20"/>
        </w:rPr>
        <w:t>Unit 2.4</w:t>
      </w:r>
      <w:r>
        <w:rPr>
          <w:rFonts w:ascii="微软雅黑" w:eastAsia="微软雅黑" w:hAnsi="微软雅黑"/>
          <w:bCs/>
          <w:sz w:val="20"/>
          <w:szCs w:val="20"/>
        </w:rPr>
        <w:tab/>
        <w:t xml:space="preserve"> </w:t>
      </w:r>
      <w:r w:rsidRPr="0080039D">
        <w:rPr>
          <w:rFonts w:ascii="微软雅黑" w:eastAsia="微软雅黑" w:hAnsi="微软雅黑"/>
          <w:bCs/>
          <w:sz w:val="20"/>
          <w:szCs w:val="20"/>
        </w:rPr>
        <w:t>2.4.1 Sales and n</w:t>
      </w:r>
      <w:r>
        <w:rPr>
          <w:rFonts w:ascii="微软雅黑" w:eastAsia="微软雅黑" w:hAnsi="微软雅黑"/>
          <w:bCs/>
          <w:sz w:val="20"/>
          <w:szCs w:val="20"/>
        </w:rPr>
        <w:t>egotiation (with project) [EN]</w:t>
      </w:r>
      <w:r>
        <w:rPr>
          <w:rFonts w:ascii="微软雅黑" w:eastAsia="微软雅黑" w:hAnsi="微软雅黑"/>
          <w:bCs/>
          <w:sz w:val="20"/>
          <w:szCs w:val="20"/>
        </w:rPr>
        <w:cr/>
        <w:t>Unit 2.5</w:t>
      </w:r>
      <w:r>
        <w:rPr>
          <w:rFonts w:ascii="微软雅黑" w:eastAsia="微软雅黑" w:hAnsi="微软雅黑"/>
          <w:bCs/>
          <w:sz w:val="20"/>
          <w:szCs w:val="20"/>
        </w:rPr>
        <w:tab/>
        <w:t xml:space="preserve"> 2.5.1 Intercultural seminar</w:t>
      </w:r>
    </w:p>
    <w:p w:rsidR="0080039D" w:rsidRPr="0080039D" w:rsidRDefault="0080039D" w:rsidP="0080039D">
      <w:pPr>
        <w:pStyle w:val="a5"/>
        <w:rPr>
          <w:rFonts w:ascii="微软雅黑" w:eastAsia="微软雅黑" w:hAnsi="微软雅黑"/>
          <w:bCs/>
          <w:sz w:val="20"/>
          <w:szCs w:val="20"/>
        </w:rPr>
      </w:pPr>
      <w:r w:rsidRPr="0080039D">
        <w:rPr>
          <w:rFonts w:ascii="微软雅黑" w:eastAsia="微软雅黑" w:hAnsi="微软雅黑"/>
          <w:bCs/>
          <w:sz w:val="20"/>
          <w:szCs w:val="20"/>
        </w:rPr>
        <w:t>1 week international and intercultural seminar with intercultural communication course + an another course on the theme of carnival</w:t>
      </w:r>
    </w:p>
    <w:p w:rsidR="0080039D" w:rsidRPr="0080039D" w:rsidRDefault="0080039D" w:rsidP="0080039D">
      <w:pPr>
        <w:pStyle w:val="a5"/>
        <w:rPr>
          <w:rFonts w:ascii="微软雅黑" w:eastAsia="微软雅黑" w:hAnsi="微软雅黑"/>
          <w:bCs/>
          <w:sz w:val="20"/>
          <w:szCs w:val="20"/>
        </w:rPr>
      </w:pPr>
      <w:r>
        <w:rPr>
          <w:rFonts w:ascii="微软雅黑" w:eastAsia="微软雅黑" w:hAnsi="微软雅黑"/>
          <w:bCs/>
          <w:sz w:val="20"/>
          <w:szCs w:val="20"/>
        </w:rPr>
        <w:t>Unit 2.6</w:t>
      </w:r>
      <w:r>
        <w:rPr>
          <w:rFonts w:ascii="微软雅黑" w:eastAsia="微软雅黑" w:hAnsi="微软雅黑"/>
          <w:bCs/>
          <w:sz w:val="20"/>
          <w:szCs w:val="20"/>
        </w:rPr>
        <w:tab/>
        <w:t xml:space="preserve"> </w:t>
      </w:r>
      <w:r w:rsidRPr="0080039D">
        <w:rPr>
          <w:rFonts w:ascii="微软雅黑" w:eastAsia="微软雅黑" w:hAnsi="微软雅黑"/>
          <w:bCs/>
          <w:sz w:val="20"/>
          <w:szCs w:val="20"/>
        </w:rPr>
        <w:t>2.6.1 French as a foreign language</w:t>
      </w:r>
    </w:p>
    <w:p w:rsidR="0080039D" w:rsidRPr="0080039D" w:rsidRDefault="0080039D" w:rsidP="0080039D">
      <w:pPr>
        <w:pStyle w:val="a5"/>
        <w:rPr>
          <w:rFonts w:ascii="微软雅黑" w:eastAsia="微软雅黑" w:hAnsi="微软雅黑"/>
          <w:bCs/>
          <w:sz w:val="20"/>
          <w:szCs w:val="20"/>
        </w:rPr>
      </w:pPr>
      <w:r>
        <w:rPr>
          <w:rFonts w:ascii="微软雅黑" w:eastAsia="微软雅黑" w:hAnsi="微软雅黑"/>
          <w:bCs/>
          <w:sz w:val="20"/>
          <w:szCs w:val="20"/>
        </w:rPr>
        <w:t>Unit 2.7</w:t>
      </w:r>
      <w:r>
        <w:rPr>
          <w:rFonts w:ascii="微软雅黑" w:eastAsia="微软雅黑" w:hAnsi="微软雅黑"/>
          <w:bCs/>
          <w:sz w:val="20"/>
          <w:szCs w:val="20"/>
        </w:rPr>
        <w:tab/>
        <w:t xml:space="preserve"> </w:t>
      </w:r>
      <w:r w:rsidRPr="0080039D">
        <w:rPr>
          <w:rFonts w:ascii="微软雅黑" w:eastAsia="微软雅黑" w:hAnsi="微软雅黑"/>
          <w:bCs/>
          <w:sz w:val="20"/>
          <w:szCs w:val="20"/>
        </w:rPr>
        <w:t>2.7.3 Internat</w:t>
      </w:r>
      <w:r>
        <w:rPr>
          <w:rFonts w:ascii="微软雅黑" w:eastAsia="微软雅黑" w:hAnsi="微软雅黑"/>
          <w:bCs/>
          <w:sz w:val="20"/>
          <w:szCs w:val="20"/>
        </w:rPr>
        <w:t>ional business development [EN]</w:t>
      </w:r>
    </w:p>
    <w:p w:rsidR="0080039D" w:rsidRPr="0080039D" w:rsidRDefault="0080039D" w:rsidP="0080039D">
      <w:pPr>
        <w:pStyle w:val="a5"/>
        <w:ind w:left="700" w:hangingChars="350" w:hanging="700"/>
        <w:rPr>
          <w:rFonts w:ascii="微软雅黑" w:eastAsia="微软雅黑" w:hAnsi="微软雅黑"/>
          <w:bCs/>
          <w:sz w:val="20"/>
          <w:szCs w:val="20"/>
        </w:rPr>
      </w:pPr>
      <w:r>
        <w:rPr>
          <w:rFonts w:ascii="微软雅黑" w:eastAsia="微软雅黑" w:hAnsi="微软雅黑"/>
          <w:bCs/>
          <w:sz w:val="20"/>
          <w:szCs w:val="20"/>
        </w:rPr>
        <w:t>Unit 2.8</w:t>
      </w:r>
      <w:r>
        <w:rPr>
          <w:rFonts w:ascii="微软雅黑" w:eastAsia="微软雅黑" w:hAnsi="微软雅黑"/>
          <w:bCs/>
          <w:sz w:val="20"/>
          <w:szCs w:val="20"/>
        </w:rPr>
        <w:tab/>
        <w:t xml:space="preserve"> </w:t>
      </w:r>
      <w:r w:rsidRPr="0080039D">
        <w:rPr>
          <w:rFonts w:ascii="微软雅黑" w:eastAsia="微软雅黑" w:hAnsi="微软雅黑"/>
          <w:bCs/>
          <w:sz w:val="20"/>
          <w:szCs w:val="20"/>
        </w:rPr>
        <w:t>2.8.1 Communication policy (with pro</w:t>
      </w:r>
      <w:r>
        <w:rPr>
          <w:rFonts w:ascii="微软雅黑" w:eastAsia="微软雅黑" w:hAnsi="微软雅黑"/>
          <w:bCs/>
          <w:sz w:val="20"/>
          <w:szCs w:val="20"/>
        </w:rPr>
        <w:t>ject) [EN]</w:t>
      </w:r>
      <w:r>
        <w:rPr>
          <w:rFonts w:ascii="微软雅黑" w:eastAsia="微软雅黑" w:hAnsi="微软雅黑"/>
          <w:bCs/>
          <w:sz w:val="20"/>
          <w:szCs w:val="20"/>
        </w:rPr>
        <w:cr/>
      </w:r>
      <w:r w:rsidRPr="0080039D">
        <w:rPr>
          <w:rFonts w:ascii="微软雅黑" w:eastAsia="微软雅黑" w:hAnsi="微软雅黑"/>
          <w:bCs/>
          <w:sz w:val="20"/>
          <w:szCs w:val="20"/>
        </w:rPr>
        <w:t>2.8.3 Distribution policy (with project) [EN]</w:t>
      </w:r>
      <w:r w:rsidRPr="0080039D">
        <w:rPr>
          <w:rFonts w:ascii="微软雅黑" w:eastAsia="微软雅黑" w:hAnsi="微软雅黑"/>
          <w:bCs/>
          <w:sz w:val="20"/>
          <w:szCs w:val="20"/>
        </w:rPr>
        <w:cr/>
        <w:t>2.8.8 Entrepreneurship in internation</w:t>
      </w:r>
      <w:r>
        <w:rPr>
          <w:rFonts w:ascii="微软雅黑" w:eastAsia="微软雅黑" w:hAnsi="微软雅黑"/>
          <w:bCs/>
          <w:sz w:val="20"/>
          <w:szCs w:val="20"/>
        </w:rPr>
        <w:t>al contexts (with project) [EN]</w:t>
      </w:r>
    </w:p>
    <w:p w:rsidR="0080039D" w:rsidRPr="0080039D" w:rsidRDefault="0080039D" w:rsidP="0080039D">
      <w:pPr>
        <w:pStyle w:val="a5"/>
        <w:rPr>
          <w:rFonts w:ascii="微软雅黑" w:eastAsia="微软雅黑" w:hAnsi="微软雅黑"/>
          <w:bCs/>
          <w:sz w:val="20"/>
          <w:szCs w:val="20"/>
        </w:rPr>
      </w:pPr>
      <w:r>
        <w:rPr>
          <w:rFonts w:ascii="微软雅黑" w:eastAsia="微软雅黑" w:hAnsi="微软雅黑"/>
          <w:bCs/>
          <w:sz w:val="20"/>
          <w:szCs w:val="20"/>
        </w:rPr>
        <w:t>Unit 2.9</w:t>
      </w:r>
      <w:r>
        <w:rPr>
          <w:rFonts w:ascii="微软雅黑" w:eastAsia="微软雅黑" w:hAnsi="微软雅黑"/>
          <w:bCs/>
          <w:sz w:val="20"/>
          <w:szCs w:val="20"/>
        </w:rPr>
        <w:tab/>
        <w:t xml:space="preserve"> </w:t>
      </w:r>
      <w:r w:rsidRPr="0080039D">
        <w:rPr>
          <w:rFonts w:ascii="微软雅黑" w:eastAsia="微软雅黑" w:hAnsi="微软雅黑"/>
          <w:bCs/>
          <w:sz w:val="20"/>
          <w:szCs w:val="20"/>
        </w:rPr>
        <w:t>2.9</w:t>
      </w:r>
      <w:r>
        <w:rPr>
          <w:rFonts w:ascii="微软雅黑" w:eastAsia="微软雅黑" w:hAnsi="微软雅黑"/>
          <w:bCs/>
          <w:sz w:val="20"/>
          <w:szCs w:val="20"/>
        </w:rPr>
        <w:t>.4 Entrepreneurial culture [EN]</w:t>
      </w:r>
    </w:p>
    <w:p w:rsidR="008127C1" w:rsidRPr="00B5571B" w:rsidRDefault="00232EF1" w:rsidP="00B5571B">
      <w:pPr>
        <w:pStyle w:val="a5"/>
        <w:spacing w:before="0"/>
        <w:rPr>
          <w:rFonts w:ascii="微软雅黑" w:eastAsia="微软雅黑" w:hAnsi="微软雅黑"/>
          <w:sz w:val="20"/>
          <w:szCs w:val="20"/>
        </w:rPr>
      </w:pPr>
      <w:r w:rsidRPr="00B5571B">
        <w:rPr>
          <w:rFonts w:ascii="微软雅黑" w:eastAsia="微软雅黑" w:hAnsi="微软雅黑"/>
          <w:b/>
          <w:bCs/>
          <w:sz w:val="20"/>
          <w:szCs w:val="20"/>
          <w:u w:val="single"/>
        </w:rPr>
        <w:t>Details of fees:</w:t>
      </w:r>
    </w:p>
    <w:p w:rsidR="008127C1" w:rsidRPr="00B5571B" w:rsidRDefault="00B5571B" w:rsidP="00B5571B">
      <w:pPr>
        <w:pStyle w:val="a5"/>
        <w:numPr>
          <w:ilvl w:val="0"/>
          <w:numId w:val="2"/>
        </w:numPr>
        <w:spacing w:before="0"/>
        <w:rPr>
          <w:rFonts w:ascii="微软雅黑" w:eastAsia="微软雅黑" w:hAnsi="微软雅黑"/>
          <w:sz w:val="20"/>
          <w:szCs w:val="20"/>
        </w:rPr>
      </w:pPr>
      <w:r>
        <w:rPr>
          <w:rFonts w:ascii="微软雅黑" w:eastAsia="微软雅黑" w:hAnsi="微软雅黑"/>
          <w:sz w:val="20"/>
          <w:szCs w:val="20"/>
        </w:rPr>
        <w:t>N</w:t>
      </w:r>
      <w:r w:rsidR="00232EF1" w:rsidRPr="00B5571B">
        <w:rPr>
          <w:rFonts w:ascii="微软雅黑" w:eastAsia="微软雅黑" w:hAnsi="微软雅黑"/>
          <w:sz w:val="20"/>
          <w:szCs w:val="20"/>
        </w:rPr>
        <w:t>o tuition fees – ONLY 3 seats open</w:t>
      </w:r>
    </w:p>
    <w:p w:rsidR="008127C1" w:rsidRPr="00B5571B" w:rsidRDefault="00232EF1" w:rsidP="00B5571B">
      <w:pPr>
        <w:pStyle w:val="a5"/>
        <w:numPr>
          <w:ilvl w:val="0"/>
          <w:numId w:val="2"/>
        </w:numPr>
        <w:spacing w:before="0"/>
        <w:rPr>
          <w:rFonts w:ascii="微软雅黑" w:eastAsia="微软雅黑" w:hAnsi="微软雅黑"/>
          <w:sz w:val="20"/>
          <w:szCs w:val="20"/>
        </w:rPr>
      </w:pPr>
      <w:r w:rsidRPr="00B5571B">
        <w:rPr>
          <w:rFonts w:ascii="微软雅黑" w:eastAsia="微软雅黑" w:hAnsi="微软雅黑"/>
          <w:sz w:val="20"/>
          <w:szCs w:val="20"/>
          <w:lang w:val="en-GB"/>
        </w:rPr>
        <w:t>210 euros health insurance in France for students</w:t>
      </w:r>
    </w:p>
    <w:p w:rsidR="00435EEC" w:rsidRPr="00B5571B" w:rsidRDefault="00F40FDE" w:rsidP="00B5571B">
      <w:pPr>
        <w:pStyle w:val="a5"/>
        <w:numPr>
          <w:ilvl w:val="0"/>
          <w:numId w:val="2"/>
        </w:numPr>
        <w:spacing w:before="0"/>
        <w:rPr>
          <w:rFonts w:ascii="微软雅黑" w:eastAsia="微软雅黑" w:hAnsi="微软雅黑"/>
          <w:sz w:val="20"/>
          <w:szCs w:val="20"/>
        </w:rPr>
      </w:pPr>
      <w:r>
        <w:rPr>
          <w:rFonts w:ascii="微软雅黑" w:eastAsia="微软雅黑" w:hAnsi="微软雅黑"/>
          <w:sz w:val="20"/>
          <w:szCs w:val="20"/>
        </w:rPr>
        <w:lastRenderedPageBreak/>
        <w:t xml:space="preserve">Living </w:t>
      </w:r>
      <w:r w:rsidR="00232EF1" w:rsidRPr="00B5571B">
        <w:rPr>
          <w:rFonts w:ascii="微软雅黑" w:eastAsia="微软雅黑" w:hAnsi="微软雅黑"/>
          <w:sz w:val="20"/>
          <w:szCs w:val="20"/>
          <w:lang w:val="en-GB"/>
        </w:rPr>
        <w:t>expenses: 750 euros per month is enough to cover accommodation and daily expenses.</w:t>
      </w:r>
    </w:p>
    <w:p w:rsidR="0098079A" w:rsidRPr="00B5571B" w:rsidRDefault="0098079A" w:rsidP="0098079A">
      <w:pPr>
        <w:pStyle w:val="a5"/>
        <w:spacing w:before="0" w:beforeAutospacing="0" w:after="0" w:afterAutospacing="0"/>
        <w:rPr>
          <w:rFonts w:ascii="微软雅黑" w:eastAsia="微软雅黑" w:hAnsi="微软雅黑"/>
          <w:b/>
          <w:color w:val="2E74B5" w:themeColor="accent1" w:themeShade="BF"/>
          <w:sz w:val="20"/>
          <w:szCs w:val="20"/>
          <w:u w:val="single"/>
        </w:rPr>
      </w:pPr>
      <w:r w:rsidRPr="00B5571B">
        <w:rPr>
          <w:rFonts w:ascii="微软雅黑" w:eastAsia="微软雅黑" w:hAnsi="微软雅黑" w:hint="eastAsia"/>
          <w:b/>
          <w:color w:val="2E74B5" w:themeColor="accent1" w:themeShade="BF"/>
          <w:sz w:val="20"/>
          <w:szCs w:val="20"/>
          <w:u w:val="single"/>
        </w:rPr>
        <w:t>选拔</w:t>
      </w:r>
      <w:r w:rsidRPr="00B5571B">
        <w:rPr>
          <w:rFonts w:ascii="微软雅黑" w:eastAsia="微软雅黑" w:hAnsi="微软雅黑"/>
          <w:b/>
          <w:color w:val="2E74B5" w:themeColor="accent1" w:themeShade="BF"/>
          <w:sz w:val="20"/>
          <w:szCs w:val="20"/>
          <w:u w:val="single"/>
        </w:rPr>
        <w:t>要求：</w:t>
      </w:r>
    </w:p>
    <w:p w:rsidR="00B5571B" w:rsidRPr="00B5571B" w:rsidRDefault="00B5571B" w:rsidP="00B5571B">
      <w:pPr>
        <w:pStyle w:val="a5"/>
        <w:numPr>
          <w:ilvl w:val="0"/>
          <w:numId w:val="2"/>
        </w:numPr>
        <w:spacing w:before="0"/>
        <w:rPr>
          <w:rFonts w:ascii="微软雅黑" w:eastAsia="微软雅黑" w:hAnsi="微软雅黑"/>
          <w:sz w:val="20"/>
          <w:szCs w:val="20"/>
        </w:rPr>
      </w:pPr>
      <w:r>
        <w:rPr>
          <w:rFonts w:ascii="微软雅黑" w:eastAsia="微软雅黑" w:hAnsi="微软雅黑"/>
          <w:sz w:val="20"/>
          <w:szCs w:val="20"/>
        </w:rPr>
        <w:t>B</w:t>
      </w:r>
      <w:r w:rsidRPr="00B5571B">
        <w:rPr>
          <w:rFonts w:ascii="微软雅黑" w:eastAsia="微软雅黑" w:hAnsi="微软雅黑"/>
          <w:sz w:val="20"/>
          <w:szCs w:val="20"/>
        </w:rPr>
        <w:t xml:space="preserve">e a </w:t>
      </w:r>
      <w:r>
        <w:rPr>
          <w:rFonts w:ascii="微软雅黑" w:eastAsia="微软雅黑" w:hAnsi="微软雅黑"/>
          <w:sz w:val="20"/>
          <w:szCs w:val="20"/>
        </w:rPr>
        <w:t>Bachelo</w:t>
      </w:r>
      <w:r w:rsidRPr="00B5571B">
        <w:rPr>
          <w:rFonts w:ascii="微软雅黑" w:eastAsia="微软雅黑" w:hAnsi="微软雅黑"/>
          <w:sz w:val="20"/>
          <w:szCs w:val="20"/>
        </w:rPr>
        <w:t>r student enrolled at CUEB 3rd year</w:t>
      </w:r>
      <w:r>
        <w:rPr>
          <w:rFonts w:ascii="微软雅黑" w:eastAsia="微软雅黑" w:hAnsi="微软雅黑"/>
          <w:sz w:val="20"/>
          <w:szCs w:val="20"/>
        </w:rPr>
        <w:t>.</w:t>
      </w:r>
    </w:p>
    <w:p w:rsidR="00B5571B" w:rsidRPr="00B5571B" w:rsidRDefault="00B5571B" w:rsidP="00B5571B">
      <w:pPr>
        <w:pStyle w:val="a5"/>
        <w:numPr>
          <w:ilvl w:val="0"/>
          <w:numId w:val="2"/>
        </w:numPr>
        <w:spacing w:before="0"/>
        <w:rPr>
          <w:rFonts w:ascii="微软雅黑" w:eastAsia="微软雅黑" w:hAnsi="微软雅黑"/>
          <w:sz w:val="20"/>
          <w:szCs w:val="20"/>
        </w:rPr>
      </w:pPr>
      <w:r w:rsidRPr="00B5571B">
        <w:rPr>
          <w:rFonts w:ascii="微软雅黑" w:eastAsia="微软雅黑" w:hAnsi="微软雅黑"/>
          <w:sz w:val="20"/>
          <w:szCs w:val="20"/>
        </w:rPr>
        <w:t xml:space="preserve">Minimum score at TOEIC 750 or TOEFL 550 or equivalent English </w:t>
      </w:r>
      <w:r w:rsidRPr="00B5571B">
        <w:rPr>
          <w:rFonts w:ascii="微软雅黑" w:eastAsia="微软雅黑" w:hAnsi="微软雅黑"/>
          <w:sz w:val="20"/>
          <w:szCs w:val="20"/>
        </w:rPr>
        <w:tab/>
        <w:t xml:space="preserve">test. </w:t>
      </w:r>
    </w:p>
    <w:p w:rsidR="00B5571B" w:rsidRPr="00B5571B" w:rsidRDefault="00B5571B" w:rsidP="00B5571B">
      <w:pPr>
        <w:pStyle w:val="a5"/>
        <w:numPr>
          <w:ilvl w:val="0"/>
          <w:numId w:val="2"/>
        </w:numPr>
        <w:spacing w:before="0"/>
        <w:rPr>
          <w:rFonts w:ascii="微软雅黑" w:eastAsia="微软雅黑" w:hAnsi="微软雅黑"/>
          <w:sz w:val="20"/>
          <w:szCs w:val="20"/>
        </w:rPr>
      </w:pPr>
      <w:r w:rsidRPr="00B5571B">
        <w:rPr>
          <w:rFonts w:ascii="微软雅黑" w:eastAsia="微软雅黑" w:hAnsi="微软雅黑"/>
          <w:sz w:val="20"/>
          <w:szCs w:val="20"/>
        </w:rPr>
        <w:t>Students will have to study 36 hours</w:t>
      </w:r>
      <w:r>
        <w:rPr>
          <w:rFonts w:ascii="微软雅黑" w:eastAsia="微软雅黑" w:hAnsi="微软雅黑"/>
          <w:sz w:val="20"/>
          <w:szCs w:val="20"/>
        </w:rPr>
        <w:t xml:space="preserve"> of French (no level required) </w:t>
      </w:r>
      <w:r w:rsidRPr="00B5571B">
        <w:rPr>
          <w:rFonts w:ascii="微软雅黑" w:eastAsia="微软雅黑" w:hAnsi="微软雅黑"/>
          <w:sz w:val="20"/>
          <w:szCs w:val="20"/>
        </w:rPr>
        <w:t>before going to France.</w:t>
      </w:r>
      <w:r w:rsidRPr="00B5571B">
        <w:rPr>
          <w:rFonts w:ascii="微软雅黑" w:eastAsia="微软雅黑" w:hAnsi="微软雅黑"/>
          <w:sz w:val="20"/>
          <w:szCs w:val="20"/>
        </w:rPr>
        <w:tab/>
      </w:r>
    </w:p>
    <w:p w:rsidR="00B5571B" w:rsidRPr="00B5571B" w:rsidRDefault="00F40FDE" w:rsidP="00F40FDE">
      <w:pPr>
        <w:pStyle w:val="a5"/>
        <w:spacing w:before="0"/>
        <w:rPr>
          <w:rFonts w:ascii="微软雅黑" w:eastAsia="微软雅黑" w:hAnsi="微软雅黑"/>
          <w:sz w:val="20"/>
          <w:szCs w:val="20"/>
        </w:rPr>
      </w:pPr>
      <w:r>
        <w:rPr>
          <w:rFonts w:ascii="微软雅黑" w:eastAsia="微软雅黑" w:hAnsi="微软雅黑" w:hint="eastAsia"/>
          <w:b/>
          <w:color w:val="2E74B5" w:themeColor="accent1" w:themeShade="BF"/>
          <w:sz w:val="20"/>
          <w:szCs w:val="20"/>
          <w:u w:val="single"/>
        </w:rPr>
        <w:t>项目</w:t>
      </w:r>
      <w:r>
        <w:rPr>
          <w:rFonts w:ascii="微软雅黑" w:eastAsia="微软雅黑" w:hAnsi="微软雅黑"/>
          <w:b/>
          <w:color w:val="2E74B5" w:themeColor="accent1" w:themeShade="BF"/>
          <w:sz w:val="20"/>
          <w:szCs w:val="20"/>
          <w:u w:val="single"/>
        </w:rPr>
        <w:t>时间</w:t>
      </w:r>
      <w:r w:rsidR="00435EEC" w:rsidRPr="00B5571B">
        <w:rPr>
          <w:rFonts w:ascii="微软雅黑" w:eastAsia="微软雅黑" w:hAnsi="微软雅黑" w:hint="eastAsia"/>
          <w:b/>
          <w:color w:val="2E74B5" w:themeColor="accent1" w:themeShade="BF"/>
          <w:sz w:val="20"/>
          <w:szCs w:val="20"/>
          <w:u w:val="single"/>
        </w:rPr>
        <w:t>安排</w:t>
      </w:r>
      <w:r w:rsidR="00435EEC" w:rsidRPr="00B5571B">
        <w:rPr>
          <w:rFonts w:ascii="微软雅黑" w:eastAsia="微软雅黑" w:hAnsi="微软雅黑"/>
          <w:b/>
          <w:color w:val="2E74B5" w:themeColor="accent1" w:themeShade="BF"/>
          <w:sz w:val="20"/>
          <w:szCs w:val="20"/>
          <w:u w:val="single"/>
        </w:rPr>
        <w:t>：</w:t>
      </w:r>
    </w:p>
    <w:p w:rsidR="008127C1" w:rsidRPr="00B5571B" w:rsidRDefault="00232EF1" w:rsidP="00B5571B">
      <w:pPr>
        <w:pStyle w:val="a5"/>
        <w:numPr>
          <w:ilvl w:val="0"/>
          <w:numId w:val="2"/>
        </w:numPr>
        <w:spacing w:before="0"/>
        <w:rPr>
          <w:rFonts w:ascii="微软雅黑" w:eastAsia="微软雅黑" w:hAnsi="微软雅黑"/>
          <w:sz w:val="20"/>
          <w:szCs w:val="20"/>
        </w:rPr>
      </w:pPr>
      <w:r w:rsidRPr="00B5571B">
        <w:rPr>
          <w:rFonts w:ascii="微软雅黑" w:eastAsia="微软雅黑" w:hAnsi="微软雅黑"/>
          <w:sz w:val="20"/>
          <w:szCs w:val="20"/>
        </w:rPr>
        <w:t>Information meeting</w:t>
      </w:r>
      <w:r w:rsidR="00B5571B">
        <w:rPr>
          <w:rFonts w:ascii="微软雅黑" w:eastAsia="微软雅黑" w:hAnsi="微软雅黑"/>
          <w:sz w:val="20"/>
          <w:szCs w:val="20"/>
        </w:rPr>
        <w:t>:</w:t>
      </w:r>
      <w:r w:rsidR="00B5571B" w:rsidRPr="00B5571B">
        <w:rPr>
          <w:rFonts w:ascii="微软雅黑" w:eastAsia="微软雅黑" w:hAnsi="微软雅黑"/>
          <w:sz w:val="20"/>
          <w:szCs w:val="20"/>
        </w:rPr>
        <w:t xml:space="preserve"> </w:t>
      </w:r>
      <w:r w:rsidR="00B5571B">
        <w:rPr>
          <w:rFonts w:ascii="微软雅黑" w:eastAsia="微软雅黑" w:hAnsi="微软雅黑"/>
          <w:sz w:val="20"/>
          <w:szCs w:val="20"/>
        </w:rPr>
        <w:t>12:30 S</w:t>
      </w:r>
      <w:r w:rsidRPr="00B5571B">
        <w:rPr>
          <w:rFonts w:ascii="微软雅黑" w:eastAsia="微软雅黑" w:hAnsi="微软雅黑"/>
          <w:sz w:val="20"/>
          <w:szCs w:val="20"/>
        </w:rPr>
        <w:t>eptember 11</w:t>
      </w:r>
      <w:r w:rsidR="00B5571B">
        <w:rPr>
          <w:rFonts w:ascii="微软雅黑" w:eastAsia="微软雅黑" w:hAnsi="微软雅黑"/>
          <w:sz w:val="20"/>
          <w:szCs w:val="20"/>
        </w:rPr>
        <w:t>, Boxue Building 724</w:t>
      </w:r>
    </w:p>
    <w:p w:rsidR="008127C1" w:rsidRPr="00B5571B" w:rsidRDefault="00232EF1" w:rsidP="00B5571B">
      <w:pPr>
        <w:pStyle w:val="a5"/>
        <w:numPr>
          <w:ilvl w:val="0"/>
          <w:numId w:val="2"/>
        </w:numPr>
        <w:spacing w:before="0"/>
        <w:rPr>
          <w:rFonts w:ascii="微软雅黑" w:eastAsia="微软雅黑" w:hAnsi="微软雅黑"/>
          <w:sz w:val="20"/>
          <w:szCs w:val="20"/>
        </w:rPr>
      </w:pPr>
      <w:r w:rsidRPr="00B5571B">
        <w:rPr>
          <w:rFonts w:ascii="微软雅黑" w:eastAsia="微软雅黑" w:hAnsi="微软雅黑"/>
          <w:sz w:val="20"/>
          <w:szCs w:val="20"/>
        </w:rPr>
        <w:t xml:space="preserve">Deadline to send application form: </w:t>
      </w:r>
      <w:r w:rsidR="00B5571B">
        <w:rPr>
          <w:rFonts w:ascii="微软雅黑" w:eastAsia="微软雅黑" w:hAnsi="微软雅黑"/>
          <w:sz w:val="20"/>
          <w:szCs w:val="20"/>
        </w:rPr>
        <w:t>S</w:t>
      </w:r>
      <w:r w:rsidRPr="00B5571B">
        <w:rPr>
          <w:rFonts w:ascii="微软雅黑" w:eastAsia="微软雅黑" w:hAnsi="微软雅黑"/>
          <w:sz w:val="20"/>
          <w:szCs w:val="20"/>
        </w:rPr>
        <w:t xml:space="preserve">eptember 15 </w:t>
      </w:r>
    </w:p>
    <w:p w:rsidR="000D30E5" w:rsidRDefault="00B5571B" w:rsidP="0008689E">
      <w:pPr>
        <w:pStyle w:val="a5"/>
        <w:numPr>
          <w:ilvl w:val="0"/>
          <w:numId w:val="2"/>
        </w:numPr>
        <w:spacing w:before="0"/>
        <w:rPr>
          <w:rFonts w:ascii="微软雅黑" w:eastAsia="微软雅黑" w:hAnsi="微软雅黑"/>
          <w:sz w:val="20"/>
          <w:szCs w:val="20"/>
        </w:rPr>
      </w:pPr>
      <w:r w:rsidRPr="000D30E5">
        <w:rPr>
          <w:rFonts w:ascii="微软雅黑" w:eastAsia="微软雅黑" w:hAnsi="微软雅黑"/>
          <w:sz w:val="20"/>
          <w:szCs w:val="20"/>
        </w:rPr>
        <w:t>I</w:t>
      </w:r>
      <w:r w:rsidR="00232EF1" w:rsidRPr="000D30E5">
        <w:rPr>
          <w:rFonts w:ascii="微软雅黑" w:eastAsia="微软雅黑" w:hAnsi="微软雅黑"/>
          <w:sz w:val="20"/>
          <w:szCs w:val="20"/>
        </w:rPr>
        <w:t xml:space="preserve">nterview in Beijing </w:t>
      </w:r>
      <w:r w:rsidR="000D30E5" w:rsidRPr="000D30E5">
        <w:rPr>
          <w:rFonts w:ascii="微软雅黑" w:eastAsia="微软雅黑" w:hAnsi="微软雅黑"/>
          <w:sz w:val="20"/>
          <w:szCs w:val="20"/>
        </w:rPr>
        <w:t>S</w:t>
      </w:r>
      <w:r w:rsidR="00232EF1" w:rsidRPr="000D30E5">
        <w:rPr>
          <w:rFonts w:ascii="微软雅黑" w:eastAsia="微软雅黑" w:hAnsi="微软雅黑"/>
          <w:sz w:val="20"/>
          <w:szCs w:val="20"/>
        </w:rPr>
        <w:t xml:space="preserve">eptember 18 </w:t>
      </w:r>
    </w:p>
    <w:p w:rsidR="008127C1" w:rsidRPr="000D30E5" w:rsidRDefault="00232EF1" w:rsidP="0008689E">
      <w:pPr>
        <w:pStyle w:val="a5"/>
        <w:numPr>
          <w:ilvl w:val="0"/>
          <w:numId w:val="2"/>
        </w:numPr>
        <w:spacing w:before="0"/>
        <w:rPr>
          <w:rFonts w:ascii="微软雅黑" w:eastAsia="微软雅黑" w:hAnsi="微软雅黑"/>
          <w:sz w:val="20"/>
          <w:szCs w:val="20"/>
        </w:rPr>
      </w:pPr>
      <w:r w:rsidRPr="000D30E5">
        <w:rPr>
          <w:rFonts w:ascii="微软雅黑" w:eastAsia="微软雅黑" w:hAnsi="微软雅黑"/>
          <w:sz w:val="20"/>
          <w:szCs w:val="20"/>
        </w:rPr>
        <w:t>Admission</w:t>
      </w:r>
      <w:r w:rsidR="000D30E5">
        <w:rPr>
          <w:rFonts w:ascii="微软雅黑" w:eastAsia="微软雅黑" w:hAnsi="微软雅黑"/>
          <w:sz w:val="20"/>
          <w:szCs w:val="20"/>
        </w:rPr>
        <w:t xml:space="preserve"> R</w:t>
      </w:r>
      <w:r w:rsidRPr="000D30E5">
        <w:rPr>
          <w:rFonts w:ascii="微软雅黑" w:eastAsia="微软雅黑" w:hAnsi="微软雅黑"/>
          <w:sz w:val="20"/>
          <w:szCs w:val="20"/>
        </w:rPr>
        <w:t xml:space="preserve">esults: </w:t>
      </w:r>
      <w:r w:rsidR="000D30E5">
        <w:rPr>
          <w:rFonts w:ascii="微软雅黑" w:eastAsia="微软雅黑" w:hAnsi="微软雅黑"/>
          <w:sz w:val="20"/>
          <w:szCs w:val="20"/>
        </w:rPr>
        <w:t>O</w:t>
      </w:r>
      <w:r w:rsidRPr="000D30E5">
        <w:rPr>
          <w:rFonts w:ascii="微软雅黑" w:eastAsia="微软雅黑" w:hAnsi="微软雅黑"/>
          <w:sz w:val="20"/>
          <w:szCs w:val="20"/>
        </w:rPr>
        <w:t>ctober 1</w:t>
      </w:r>
    </w:p>
    <w:p w:rsidR="008127C1" w:rsidRPr="00B5571B" w:rsidRDefault="00232EF1" w:rsidP="00B5571B">
      <w:pPr>
        <w:pStyle w:val="a5"/>
        <w:numPr>
          <w:ilvl w:val="0"/>
          <w:numId w:val="2"/>
        </w:numPr>
        <w:spacing w:before="0"/>
        <w:rPr>
          <w:rFonts w:ascii="微软雅黑" w:eastAsia="微软雅黑" w:hAnsi="微软雅黑"/>
          <w:sz w:val="20"/>
          <w:szCs w:val="20"/>
        </w:rPr>
      </w:pPr>
      <w:r w:rsidRPr="00B5571B">
        <w:rPr>
          <w:rFonts w:ascii="微软雅黑" w:eastAsia="微软雅黑" w:hAnsi="微软雅黑"/>
          <w:sz w:val="20"/>
          <w:szCs w:val="20"/>
        </w:rPr>
        <w:t>Need to start application to Campus-France</w:t>
      </w:r>
      <w:r w:rsidR="000D30E5">
        <w:rPr>
          <w:rFonts w:ascii="微软雅黑" w:eastAsia="微软雅黑" w:hAnsi="微软雅黑"/>
          <w:sz w:val="20"/>
          <w:szCs w:val="20"/>
        </w:rPr>
        <w:t>:</w:t>
      </w:r>
      <w:r w:rsidRPr="00B5571B">
        <w:rPr>
          <w:rFonts w:ascii="微软雅黑" w:eastAsia="微软雅黑" w:hAnsi="微软雅黑"/>
          <w:sz w:val="20"/>
          <w:szCs w:val="20"/>
        </w:rPr>
        <w:t xml:space="preserve"> October 15</w:t>
      </w:r>
    </w:p>
    <w:p w:rsidR="008127C1" w:rsidRPr="00B5571B" w:rsidRDefault="00232EF1" w:rsidP="00B5571B">
      <w:pPr>
        <w:pStyle w:val="a5"/>
        <w:numPr>
          <w:ilvl w:val="0"/>
          <w:numId w:val="2"/>
        </w:numPr>
        <w:spacing w:before="0"/>
        <w:rPr>
          <w:rFonts w:ascii="微软雅黑" w:eastAsia="微软雅黑" w:hAnsi="微软雅黑"/>
          <w:sz w:val="20"/>
          <w:szCs w:val="20"/>
        </w:rPr>
      </w:pPr>
      <w:r w:rsidRPr="00B5571B">
        <w:rPr>
          <w:rFonts w:ascii="微软雅黑" w:eastAsia="微软雅黑" w:hAnsi="微软雅黑"/>
          <w:sz w:val="20"/>
          <w:szCs w:val="20"/>
        </w:rPr>
        <w:t>Deadline to get all documents</w:t>
      </w:r>
      <w:r w:rsidR="000D30E5">
        <w:rPr>
          <w:rFonts w:ascii="微软雅黑" w:eastAsia="微软雅黑" w:hAnsi="微软雅黑"/>
          <w:sz w:val="20"/>
          <w:szCs w:val="20"/>
        </w:rPr>
        <w:t>:</w:t>
      </w:r>
      <w:r w:rsidRPr="00B5571B">
        <w:rPr>
          <w:rFonts w:ascii="微软雅黑" w:eastAsia="微软雅黑" w:hAnsi="微软雅黑"/>
          <w:sz w:val="20"/>
          <w:szCs w:val="20"/>
        </w:rPr>
        <w:t xml:space="preserve"> November 15</w:t>
      </w:r>
    </w:p>
    <w:p w:rsidR="008127C1" w:rsidRPr="00B5571B" w:rsidRDefault="00232EF1" w:rsidP="00B5571B">
      <w:pPr>
        <w:pStyle w:val="a5"/>
        <w:numPr>
          <w:ilvl w:val="0"/>
          <w:numId w:val="2"/>
        </w:numPr>
        <w:spacing w:before="0"/>
        <w:rPr>
          <w:rFonts w:ascii="微软雅黑" w:eastAsia="微软雅黑" w:hAnsi="微软雅黑"/>
          <w:sz w:val="20"/>
          <w:szCs w:val="20"/>
        </w:rPr>
      </w:pPr>
      <w:r w:rsidRPr="00B5571B">
        <w:rPr>
          <w:rFonts w:ascii="微软雅黑" w:eastAsia="微软雅黑" w:hAnsi="微软雅黑"/>
          <w:sz w:val="20"/>
          <w:szCs w:val="20"/>
        </w:rPr>
        <w:t>Arrival date Paris</w:t>
      </w:r>
      <w:r w:rsidR="000D30E5">
        <w:rPr>
          <w:rFonts w:ascii="微软雅黑" w:eastAsia="微软雅黑" w:hAnsi="微软雅黑"/>
          <w:sz w:val="20"/>
          <w:szCs w:val="20"/>
        </w:rPr>
        <w:t>:</w:t>
      </w:r>
      <w:r w:rsidRPr="00B5571B">
        <w:rPr>
          <w:rFonts w:ascii="微软雅黑" w:eastAsia="微软雅黑" w:hAnsi="微软雅黑"/>
          <w:sz w:val="20"/>
          <w:szCs w:val="20"/>
        </w:rPr>
        <w:t xml:space="preserve"> around January 3</w:t>
      </w:r>
    </w:p>
    <w:p w:rsidR="0098079A" w:rsidRDefault="000D30E5" w:rsidP="00F40FDE">
      <w:pPr>
        <w:pStyle w:val="a5"/>
        <w:numPr>
          <w:ilvl w:val="0"/>
          <w:numId w:val="2"/>
        </w:numPr>
        <w:spacing w:before="0"/>
        <w:rPr>
          <w:rFonts w:ascii="微软雅黑" w:eastAsia="微软雅黑" w:hAnsi="微软雅黑"/>
          <w:sz w:val="20"/>
          <w:szCs w:val="20"/>
        </w:rPr>
      </w:pPr>
      <w:r>
        <w:rPr>
          <w:rFonts w:ascii="微软雅黑" w:eastAsia="微软雅黑" w:hAnsi="微软雅黑"/>
          <w:sz w:val="20"/>
          <w:szCs w:val="20"/>
        </w:rPr>
        <w:t>C</w:t>
      </w:r>
      <w:r w:rsidR="00232EF1" w:rsidRPr="00B5571B">
        <w:rPr>
          <w:rFonts w:ascii="微软雅黑" w:eastAsia="微软雅黑" w:hAnsi="微软雅黑"/>
          <w:sz w:val="20"/>
          <w:szCs w:val="20"/>
        </w:rPr>
        <w:t xml:space="preserve">lass </w:t>
      </w:r>
      <w:r>
        <w:rPr>
          <w:rFonts w:ascii="微软雅黑" w:eastAsia="微软雅黑" w:hAnsi="微软雅黑"/>
          <w:sz w:val="20"/>
          <w:szCs w:val="20"/>
        </w:rPr>
        <w:t>S</w:t>
      </w:r>
      <w:r w:rsidR="00232EF1" w:rsidRPr="00B5571B">
        <w:rPr>
          <w:rFonts w:ascii="微软雅黑" w:eastAsia="微软雅黑" w:hAnsi="微软雅黑"/>
          <w:sz w:val="20"/>
          <w:szCs w:val="20"/>
        </w:rPr>
        <w:t>tarts on January 4 </w:t>
      </w:r>
    </w:p>
    <w:p w:rsidR="00F40FDE" w:rsidRPr="00F40FDE" w:rsidRDefault="00F40FDE" w:rsidP="00F40FDE">
      <w:pPr>
        <w:pStyle w:val="a5"/>
        <w:numPr>
          <w:ilvl w:val="0"/>
          <w:numId w:val="1"/>
        </w:numPr>
        <w:spacing w:before="0" w:beforeAutospacing="0" w:after="0" w:afterAutospacing="0"/>
        <w:rPr>
          <w:rFonts w:ascii="微软雅黑" w:eastAsia="微软雅黑" w:hAnsi="微软雅黑"/>
          <w:color w:val="FF0000"/>
          <w:sz w:val="22"/>
          <w:szCs w:val="20"/>
        </w:rPr>
      </w:pPr>
      <w:r w:rsidRPr="00F40FDE">
        <w:rPr>
          <w:rFonts w:ascii="微软雅黑" w:eastAsia="微软雅黑" w:hAnsi="微软雅黑" w:hint="eastAsia"/>
          <w:color w:val="FF0000"/>
          <w:sz w:val="22"/>
          <w:szCs w:val="20"/>
        </w:rPr>
        <w:t>芬兰</w:t>
      </w:r>
      <w:r w:rsidRPr="00CD5992">
        <w:rPr>
          <w:rFonts w:ascii="微软雅黑" w:eastAsia="微软雅黑" w:hAnsi="微软雅黑"/>
          <w:color w:val="FF0000"/>
          <w:sz w:val="22"/>
          <w:szCs w:val="20"/>
        </w:rPr>
        <w:t>Seinäjoki</w:t>
      </w:r>
      <w:r w:rsidR="00864A4F" w:rsidRPr="00CD5992">
        <w:rPr>
          <w:rFonts w:ascii="微软雅黑" w:eastAsia="微软雅黑" w:hAnsi="微软雅黑" w:hint="eastAsia"/>
          <w:color w:val="FF0000"/>
          <w:sz w:val="22"/>
          <w:szCs w:val="20"/>
        </w:rPr>
        <w:t>应用科学</w:t>
      </w:r>
      <w:r w:rsidRPr="00CD5992">
        <w:rPr>
          <w:rFonts w:ascii="微软雅黑" w:eastAsia="微软雅黑" w:hAnsi="微软雅黑" w:hint="eastAsia"/>
          <w:color w:val="FF0000"/>
          <w:sz w:val="22"/>
          <w:szCs w:val="20"/>
        </w:rPr>
        <w:t>大学</w:t>
      </w:r>
      <w:r w:rsidRPr="00F40FDE">
        <w:rPr>
          <w:rFonts w:ascii="微软雅黑" w:eastAsia="微软雅黑" w:hAnsi="微软雅黑"/>
          <w:color w:val="FF0000"/>
          <w:sz w:val="22"/>
          <w:szCs w:val="20"/>
        </w:rPr>
        <w:t>本科</w:t>
      </w:r>
      <w:r w:rsidRPr="00F40FDE">
        <w:rPr>
          <w:rFonts w:ascii="微软雅黑" w:eastAsia="微软雅黑" w:hAnsi="微软雅黑" w:hint="eastAsia"/>
          <w:color w:val="FF0000"/>
          <w:sz w:val="22"/>
          <w:szCs w:val="20"/>
        </w:rPr>
        <w:t>生</w:t>
      </w:r>
      <w:r w:rsidRPr="00F40FDE">
        <w:rPr>
          <w:rFonts w:ascii="微软雅黑" w:eastAsia="微软雅黑" w:hAnsi="微软雅黑"/>
          <w:color w:val="FF0000"/>
          <w:sz w:val="22"/>
          <w:szCs w:val="20"/>
        </w:rPr>
        <w:t>学期交流项目</w:t>
      </w:r>
    </w:p>
    <w:p w:rsidR="00F40FDE" w:rsidRPr="00CD5992" w:rsidRDefault="00F40FDE" w:rsidP="00CD5992">
      <w:pPr>
        <w:pStyle w:val="a5"/>
        <w:spacing w:before="0" w:beforeAutospacing="0" w:after="0" w:afterAutospacing="0"/>
        <w:ind w:left="720"/>
        <w:rPr>
          <w:rFonts w:ascii="微软雅黑" w:eastAsia="微软雅黑" w:hAnsi="微软雅黑"/>
          <w:color w:val="FF0000"/>
          <w:sz w:val="22"/>
          <w:szCs w:val="20"/>
        </w:rPr>
      </w:pPr>
      <w:r w:rsidRPr="00CD5992">
        <w:rPr>
          <w:rFonts w:ascii="微软雅黑" w:eastAsia="微软雅黑" w:hAnsi="微软雅黑"/>
          <w:color w:val="FF0000"/>
          <w:sz w:val="22"/>
          <w:szCs w:val="20"/>
        </w:rPr>
        <w:t>Seinäjoki University of App</w:t>
      </w:r>
      <w:r w:rsidR="00864A4F" w:rsidRPr="00CD5992">
        <w:rPr>
          <w:rFonts w:ascii="微软雅黑" w:eastAsia="微软雅黑" w:hAnsi="微软雅黑"/>
          <w:color w:val="FF0000"/>
          <w:sz w:val="22"/>
          <w:szCs w:val="20"/>
        </w:rPr>
        <w:t>lied Sciences / Business School</w:t>
      </w:r>
      <w:r w:rsidR="00864A4F" w:rsidRPr="00CD5992">
        <w:rPr>
          <w:rFonts w:ascii="微软雅黑" w:eastAsia="微软雅黑" w:hAnsi="微软雅黑" w:hint="eastAsia"/>
          <w:color w:val="FF0000"/>
          <w:sz w:val="22"/>
          <w:szCs w:val="20"/>
        </w:rPr>
        <w:t>（</w:t>
      </w:r>
      <w:r w:rsidR="00864A4F" w:rsidRPr="00CD5992">
        <w:rPr>
          <w:rFonts w:ascii="微软雅黑" w:eastAsia="微软雅黑" w:hAnsi="微软雅黑"/>
          <w:color w:val="FF0000"/>
          <w:sz w:val="22"/>
          <w:szCs w:val="20"/>
        </w:rPr>
        <w:t>Seinäjoki</w:t>
      </w:r>
      <w:r w:rsidR="00864A4F" w:rsidRPr="00CD5992">
        <w:rPr>
          <w:rFonts w:ascii="微软雅黑" w:eastAsia="微软雅黑" w:hAnsi="微软雅黑" w:hint="eastAsia"/>
          <w:color w:val="FF0000"/>
          <w:sz w:val="22"/>
          <w:szCs w:val="20"/>
        </w:rPr>
        <w:t xml:space="preserve">， </w:t>
      </w:r>
      <w:r w:rsidR="00864A4F" w:rsidRPr="00CD5992">
        <w:rPr>
          <w:rFonts w:ascii="微软雅黑" w:eastAsia="微软雅黑" w:hAnsi="微软雅黑"/>
          <w:color w:val="FF0000"/>
          <w:sz w:val="22"/>
          <w:szCs w:val="20"/>
        </w:rPr>
        <w:t>Finland）</w:t>
      </w:r>
    </w:p>
    <w:p w:rsidR="00F40FDE" w:rsidRDefault="00F40FDE" w:rsidP="00F40FDE">
      <w:pPr>
        <w:pStyle w:val="a5"/>
        <w:spacing w:before="0" w:beforeAutospacing="0" w:after="0" w:afterAutospacing="0"/>
        <w:rPr>
          <w:rFonts w:ascii="微软雅黑" w:eastAsia="微软雅黑" w:hAnsi="微软雅黑"/>
          <w:b/>
          <w:color w:val="2E74B5" w:themeColor="accent1" w:themeShade="BF"/>
          <w:sz w:val="20"/>
          <w:szCs w:val="20"/>
          <w:u w:val="single"/>
        </w:rPr>
      </w:pPr>
      <w:r w:rsidRPr="00B5571B">
        <w:rPr>
          <w:rFonts w:ascii="微软雅黑" w:eastAsia="微软雅黑" w:hAnsi="微软雅黑" w:hint="eastAsia"/>
          <w:b/>
          <w:color w:val="2E74B5" w:themeColor="accent1" w:themeShade="BF"/>
          <w:sz w:val="20"/>
          <w:szCs w:val="20"/>
          <w:u w:val="single"/>
        </w:rPr>
        <w:t>学校情况</w:t>
      </w:r>
      <w:r w:rsidRPr="00B5571B">
        <w:rPr>
          <w:rFonts w:ascii="微软雅黑" w:eastAsia="微软雅黑" w:hAnsi="微软雅黑"/>
          <w:b/>
          <w:color w:val="2E74B5" w:themeColor="accent1" w:themeShade="BF"/>
          <w:sz w:val="20"/>
          <w:szCs w:val="20"/>
          <w:u w:val="single"/>
        </w:rPr>
        <w:t>：</w:t>
      </w:r>
    </w:p>
    <w:p w:rsidR="00F40FDE" w:rsidRPr="00F40FDE" w:rsidRDefault="00F40FDE" w:rsidP="00F40FDE">
      <w:pPr>
        <w:pStyle w:val="a5"/>
        <w:spacing w:before="0" w:beforeAutospacing="0" w:after="0" w:afterAutospacing="0" w:line="300" w:lineRule="atLeast"/>
        <w:rPr>
          <w:rFonts w:ascii="微软雅黑" w:eastAsia="微软雅黑" w:hAnsi="微软雅黑"/>
        </w:rPr>
      </w:pPr>
      <w:r w:rsidRPr="00C464BC">
        <w:rPr>
          <w:rFonts w:ascii="微软雅黑" w:eastAsia="微软雅黑" w:hAnsi="微软雅黑"/>
          <w:sz w:val="20"/>
          <w:szCs w:val="20"/>
        </w:rPr>
        <w:lastRenderedPageBreak/>
        <w:t>www.seamk.fi</w:t>
      </w:r>
    </w:p>
    <w:p w:rsidR="00F40FDE" w:rsidRPr="00B5571B" w:rsidRDefault="00F40FDE" w:rsidP="00F40FDE">
      <w:pPr>
        <w:pStyle w:val="a5"/>
        <w:spacing w:before="0" w:beforeAutospacing="0" w:after="0" w:afterAutospacing="0"/>
        <w:rPr>
          <w:rFonts w:ascii="微软雅黑" w:eastAsia="微软雅黑" w:hAnsi="微软雅黑"/>
          <w:b/>
          <w:color w:val="2E74B5" w:themeColor="accent1" w:themeShade="BF"/>
          <w:sz w:val="20"/>
          <w:szCs w:val="20"/>
          <w:u w:val="single"/>
        </w:rPr>
      </w:pPr>
      <w:r w:rsidRPr="00B5571B">
        <w:rPr>
          <w:rFonts w:ascii="微软雅黑" w:eastAsia="微软雅黑" w:hAnsi="微软雅黑" w:hint="eastAsia"/>
          <w:b/>
          <w:color w:val="2E74B5" w:themeColor="accent1" w:themeShade="BF"/>
          <w:sz w:val="20"/>
          <w:szCs w:val="20"/>
          <w:u w:val="single"/>
        </w:rPr>
        <w:t>选拔</w:t>
      </w:r>
      <w:r w:rsidRPr="00B5571B">
        <w:rPr>
          <w:rFonts w:ascii="微软雅黑" w:eastAsia="微软雅黑" w:hAnsi="微软雅黑"/>
          <w:b/>
          <w:color w:val="2E74B5" w:themeColor="accent1" w:themeShade="BF"/>
          <w:sz w:val="20"/>
          <w:szCs w:val="20"/>
          <w:u w:val="single"/>
        </w:rPr>
        <w:t>要求：</w:t>
      </w:r>
    </w:p>
    <w:p w:rsidR="00F860C0" w:rsidRPr="00F860C0" w:rsidRDefault="00F860C0" w:rsidP="00F860C0">
      <w:pPr>
        <w:pStyle w:val="a5"/>
        <w:numPr>
          <w:ilvl w:val="0"/>
          <w:numId w:val="2"/>
        </w:numPr>
        <w:spacing w:before="0"/>
        <w:rPr>
          <w:rFonts w:ascii="微软雅黑" w:eastAsia="微软雅黑" w:hAnsi="微软雅黑"/>
          <w:sz w:val="20"/>
          <w:szCs w:val="20"/>
        </w:rPr>
      </w:pPr>
      <w:r w:rsidRPr="00C464BC">
        <w:rPr>
          <w:rFonts w:ascii="微软雅黑" w:eastAsia="微软雅黑" w:hAnsi="微软雅黑"/>
          <w:sz w:val="20"/>
          <w:szCs w:val="20"/>
        </w:rPr>
        <w:t>英语成绩优秀，能够用英文记录，并能适应略带口音的英语教学。</w:t>
      </w:r>
    </w:p>
    <w:p w:rsidR="00F860C0" w:rsidRPr="00F860C0" w:rsidRDefault="00F860C0" w:rsidP="00F860C0">
      <w:pPr>
        <w:pStyle w:val="a5"/>
        <w:numPr>
          <w:ilvl w:val="0"/>
          <w:numId w:val="2"/>
        </w:numPr>
        <w:spacing w:before="0"/>
        <w:rPr>
          <w:rFonts w:ascii="微软雅黑" w:eastAsia="微软雅黑" w:hAnsi="微软雅黑"/>
          <w:sz w:val="20"/>
          <w:szCs w:val="20"/>
        </w:rPr>
      </w:pPr>
      <w:r w:rsidRPr="00C464BC">
        <w:rPr>
          <w:rFonts w:ascii="微软雅黑" w:eastAsia="微软雅黑" w:hAnsi="微软雅黑"/>
          <w:sz w:val="20"/>
          <w:szCs w:val="20"/>
        </w:rPr>
        <w:t>在校期间，德智体全面发展，无违纪行为。</w:t>
      </w:r>
    </w:p>
    <w:p w:rsidR="00F860C0" w:rsidRPr="00F860C0" w:rsidRDefault="00F860C0" w:rsidP="00F860C0">
      <w:pPr>
        <w:pStyle w:val="a5"/>
        <w:numPr>
          <w:ilvl w:val="0"/>
          <w:numId w:val="2"/>
        </w:numPr>
        <w:spacing w:before="0"/>
        <w:rPr>
          <w:rFonts w:ascii="微软雅黑" w:eastAsia="微软雅黑" w:hAnsi="微软雅黑"/>
          <w:sz w:val="20"/>
          <w:szCs w:val="20"/>
        </w:rPr>
      </w:pPr>
      <w:r w:rsidRPr="00C464BC">
        <w:rPr>
          <w:rFonts w:ascii="微软雅黑" w:eastAsia="微软雅黑" w:hAnsi="微软雅黑"/>
          <w:sz w:val="20"/>
          <w:szCs w:val="20"/>
        </w:rPr>
        <w:t>总成绩排名名列前茅者优先</w:t>
      </w:r>
      <w:r>
        <w:rPr>
          <w:rFonts w:ascii="微软雅黑" w:eastAsia="微软雅黑" w:hAnsi="微软雅黑" w:hint="eastAsia"/>
          <w:sz w:val="20"/>
          <w:szCs w:val="20"/>
        </w:rPr>
        <w:t>。</w:t>
      </w:r>
    </w:p>
    <w:p w:rsidR="00F860C0" w:rsidRDefault="00F860C0" w:rsidP="00F860C0">
      <w:pPr>
        <w:pStyle w:val="a5"/>
        <w:numPr>
          <w:ilvl w:val="0"/>
          <w:numId w:val="2"/>
        </w:numPr>
        <w:spacing w:before="0"/>
        <w:rPr>
          <w:rFonts w:ascii="微软雅黑" w:eastAsia="微软雅黑" w:hAnsi="微软雅黑"/>
          <w:sz w:val="20"/>
          <w:szCs w:val="20"/>
        </w:rPr>
      </w:pPr>
      <w:r w:rsidRPr="00C464BC">
        <w:rPr>
          <w:rFonts w:ascii="微软雅黑" w:eastAsia="微软雅黑" w:hAnsi="微软雅黑"/>
          <w:sz w:val="20"/>
          <w:szCs w:val="20"/>
        </w:rPr>
        <w:t>有一定的经济条件。学生赴国外学习期间的学费，双方院校互免，但学生本人要自理往返机票和在国外学习期间的生活交通费及保险费、交流管理费等费用。</w:t>
      </w:r>
    </w:p>
    <w:p w:rsidR="00CD5992" w:rsidRPr="00F860C0" w:rsidRDefault="00CD5992" w:rsidP="00F860C0">
      <w:pPr>
        <w:pStyle w:val="a5"/>
        <w:numPr>
          <w:ilvl w:val="0"/>
          <w:numId w:val="2"/>
        </w:numPr>
        <w:spacing w:before="0"/>
        <w:rPr>
          <w:rFonts w:ascii="微软雅黑" w:eastAsia="微软雅黑" w:hAnsi="微软雅黑"/>
          <w:sz w:val="20"/>
          <w:szCs w:val="20"/>
        </w:rPr>
      </w:pPr>
      <w:r>
        <w:rPr>
          <w:rFonts w:ascii="微软雅黑" w:eastAsia="微软雅黑" w:hAnsi="微软雅黑" w:hint="eastAsia"/>
          <w:sz w:val="20"/>
          <w:szCs w:val="20"/>
        </w:rPr>
        <w:t>2</w:t>
      </w:r>
      <w:r>
        <w:rPr>
          <w:rFonts w:ascii="微软雅黑" w:eastAsia="微软雅黑" w:hAnsi="微软雅黑"/>
          <w:sz w:val="20"/>
          <w:szCs w:val="20"/>
        </w:rPr>
        <w:t>-4</w:t>
      </w:r>
      <w:r>
        <w:rPr>
          <w:rFonts w:ascii="微软雅黑" w:eastAsia="微软雅黑" w:hAnsi="微软雅黑" w:hint="eastAsia"/>
          <w:sz w:val="20"/>
          <w:szCs w:val="20"/>
        </w:rPr>
        <w:t>个</w:t>
      </w:r>
      <w:r>
        <w:rPr>
          <w:rFonts w:ascii="微软雅黑" w:eastAsia="微软雅黑" w:hAnsi="微软雅黑"/>
          <w:sz w:val="20"/>
          <w:szCs w:val="20"/>
        </w:rPr>
        <w:t>名额。</w:t>
      </w:r>
    </w:p>
    <w:p w:rsidR="00864A4F" w:rsidRPr="00864A4F" w:rsidRDefault="00864A4F" w:rsidP="00864A4F">
      <w:pPr>
        <w:pStyle w:val="a5"/>
        <w:numPr>
          <w:ilvl w:val="0"/>
          <w:numId w:val="1"/>
        </w:numPr>
        <w:spacing w:before="0" w:beforeAutospacing="0" w:after="0" w:afterAutospacing="0"/>
        <w:rPr>
          <w:rFonts w:ascii="微软雅黑" w:eastAsia="微软雅黑" w:hAnsi="微软雅黑"/>
          <w:color w:val="FF0000"/>
          <w:sz w:val="22"/>
          <w:szCs w:val="20"/>
        </w:rPr>
      </w:pPr>
      <w:r w:rsidRPr="00864A4F">
        <w:rPr>
          <w:rFonts w:ascii="微软雅黑" w:eastAsia="微软雅黑" w:hAnsi="微软雅黑" w:hint="eastAsia"/>
          <w:color w:val="FF0000"/>
          <w:sz w:val="22"/>
          <w:szCs w:val="20"/>
        </w:rPr>
        <w:t>芬兰</w:t>
      </w:r>
      <w:r w:rsidRPr="00CD5992">
        <w:rPr>
          <w:rFonts w:ascii="微软雅黑" w:eastAsia="微软雅黑" w:hAnsi="微软雅黑"/>
          <w:color w:val="FF0000"/>
          <w:sz w:val="22"/>
          <w:szCs w:val="20"/>
        </w:rPr>
        <w:t>Haaga-Helia</w:t>
      </w:r>
      <w:r w:rsidRPr="00CD5992">
        <w:rPr>
          <w:rFonts w:ascii="微软雅黑" w:eastAsia="微软雅黑" w:hAnsi="微软雅黑" w:hint="eastAsia"/>
          <w:color w:val="FF0000"/>
          <w:sz w:val="22"/>
          <w:szCs w:val="20"/>
        </w:rPr>
        <w:t>应用科学大学</w:t>
      </w:r>
      <w:r w:rsidRPr="00864A4F">
        <w:rPr>
          <w:rFonts w:ascii="微软雅黑" w:eastAsia="微软雅黑" w:hAnsi="微软雅黑"/>
          <w:color w:val="FF0000"/>
          <w:sz w:val="22"/>
          <w:szCs w:val="20"/>
        </w:rPr>
        <w:t>本科</w:t>
      </w:r>
      <w:r w:rsidRPr="00864A4F">
        <w:rPr>
          <w:rFonts w:ascii="微软雅黑" w:eastAsia="微软雅黑" w:hAnsi="微软雅黑" w:hint="eastAsia"/>
          <w:color w:val="FF0000"/>
          <w:sz w:val="22"/>
          <w:szCs w:val="20"/>
        </w:rPr>
        <w:t>生</w:t>
      </w:r>
      <w:r w:rsidRPr="00864A4F">
        <w:rPr>
          <w:rFonts w:ascii="微软雅黑" w:eastAsia="微软雅黑" w:hAnsi="微软雅黑"/>
          <w:color w:val="FF0000"/>
          <w:sz w:val="22"/>
          <w:szCs w:val="20"/>
        </w:rPr>
        <w:t>学期交流项目</w:t>
      </w:r>
    </w:p>
    <w:p w:rsidR="00864A4F" w:rsidRPr="00CD5992" w:rsidRDefault="00864A4F" w:rsidP="00CD5992">
      <w:pPr>
        <w:pStyle w:val="a5"/>
        <w:spacing w:before="0" w:beforeAutospacing="0" w:after="0" w:afterAutospacing="0"/>
        <w:ind w:left="720"/>
        <w:rPr>
          <w:rFonts w:ascii="微软雅黑" w:eastAsia="微软雅黑" w:hAnsi="微软雅黑"/>
          <w:color w:val="FF0000"/>
          <w:sz w:val="22"/>
          <w:szCs w:val="20"/>
        </w:rPr>
      </w:pPr>
      <w:r w:rsidRPr="00CD5992">
        <w:rPr>
          <w:rFonts w:ascii="微软雅黑" w:eastAsia="微软雅黑" w:hAnsi="微软雅黑"/>
          <w:color w:val="FF0000"/>
          <w:sz w:val="22"/>
          <w:szCs w:val="20"/>
        </w:rPr>
        <w:t>Haaga-Helia University of Applied Sciences</w:t>
      </w:r>
      <w:r w:rsidRPr="00CD5992">
        <w:rPr>
          <w:rFonts w:ascii="微软雅黑" w:eastAsia="微软雅黑" w:hAnsi="微软雅黑" w:hint="eastAsia"/>
          <w:color w:val="FF0000"/>
          <w:sz w:val="22"/>
          <w:szCs w:val="20"/>
        </w:rPr>
        <w:t>（</w:t>
      </w:r>
      <w:r w:rsidRPr="00CD5992">
        <w:rPr>
          <w:rFonts w:ascii="微软雅黑" w:eastAsia="微软雅黑" w:hAnsi="微软雅黑"/>
          <w:color w:val="FF0000"/>
          <w:sz w:val="22"/>
          <w:szCs w:val="20"/>
        </w:rPr>
        <w:t>Helsinki, Finland</w:t>
      </w:r>
      <w:r w:rsidRPr="00CD5992">
        <w:rPr>
          <w:rFonts w:ascii="微软雅黑" w:eastAsia="微软雅黑" w:hAnsi="微软雅黑" w:hint="eastAsia"/>
          <w:color w:val="FF0000"/>
          <w:sz w:val="22"/>
          <w:szCs w:val="20"/>
        </w:rPr>
        <w:t>）</w:t>
      </w:r>
    </w:p>
    <w:p w:rsidR="00864A4F" w:rsidRDefault="00864A4F" w:rsidP="00864A4F">
      <w:pPr>
        <w:pStyle w:val="a5"/>
        <w:spacing w:before="0" w:beforeAutospacing="0" w:after="0" w:afterAutospacing="0"/>
        <w:rPr>
          <w:rFonts w:ascii="微软雅黑" w:eastAsia="微软雅黑" w:hAnsi="微软雅黑"/>
          <w:b/>
          <w:color w:val="2E74B5" w:themeColor="accent1" w:themeShade="BF"/>
          <w:sz w:val="20"/>
          <w:szCs w:val="20"/>
          <w:u w:val="single"/>
        </w:rPr>
      </w:pPr>
      <w:r w:rsidRPr="00B5571B">
        <w:rPr>
          <w:rFonts w:ascii="微软雅黑" w:eastAsia="微软雅黑" w:hAnsi="微软雅黑" w:hint="eastAsia"/>
          <w:b/>
          <w:color w:val="2E74B5" w:themeColor="accent1" w:themeShade="BF"/>
          <w:sz w:val="20"/>
          <w:szCs w:val="20"/>
          <w:u w:val="single"/>
        </w:rPr>
        <w:t>学校情况</w:t>
      </w:r>
      <w:r w:rsidRPr="00B5571B">
        <w:rPr>
          <w:rFonts w:ascii="微软雅黑" w:eastAsia="微软雅黑" w:hAnsi="微软雅黑"/>
          <w:b/>
          <w:color w:val="2E74B5" w:themeColor="accent1" w:themeShade="BF"/>
          <w:sz w:val="20"/>
          <w:szCs w:val="20"/>
          <w:u w:val="single"/>
        </w:rPr>
        <w:t>：</w:t>
      </w:r>
    </w:p>
    <w:p w:rsidR="00864A4F" w:rsidRPr="00C464BC" w:rsidRDefault="00864A4F" w:rsidP="00864A4F">
      <w:pPr>
        <w:pStyle w:val="a5"/>
        <w:spacing w:before="0" w:beforeAutospacing="0" w:after="0" w:afterAutospacing="0" w:line="300" w:lineRule="atLeast"/>
        <w:rPr>
          <w:rFonts w:ascii="微软雅黑" w:eastAsia="微软雅黑" w:hAnsi="微软雅黑"/>
        </w:rPr>
      </w:pPr>
      <w:r w:rsidRPr="00C464BC">
        <w:rPr>
          <w:rFonts w:ascii="微软雅黑" w:eastAsia="微软雅黑" w:hAnsi="微软雅黑"/>
          <w:sz w:val="20"/>
          <w:szCs w:val="20"/>
        </w:rPr>
        <w:t>www.haaga-helia.fi</w:t>
      </w:r>
    </w:p>
    <w:p w:rsidR="00864A4F" w:rsidRPr="00B5571B" w:rsidRDefault="00864A4F" w:rsidP="00864A4F">
      <w:pPr>
        <w:pStyle w:val="a5"/>
        <w:spacing w:before="0" w:beforeAutospacing="0" w:after="0" w:afterAutospacing="0"/>
        <w:rPr>
          <w:rFonts w:ascii="微软雅黑" w:eastAsia="微软雅黑" w:hAnsi="微软雅黑"/>
          <w:b/>
          <w:color w:val="2E74B5" w:themeColor="accent1" w:themeShade="BF"/>
          <w:sz w:val="20"/>
          <w:szCs w:val="20"/>
          <w:u w:val="single"/>
        </w:rPr>
      </w:pPr>
      <w:r w:rsidRPr="00B5571B">
        <w:rPr>
          <w:rFonts w:ascii="微软雅黑" w:eastAsia="微软雅黑" w:hAnsi="微软雅黑" w:hint="eastAsia"/>
          <w:b/>
          <w:color w:val="2E74B5" w:themeColor="accent1" w:themeShade="BF"/>
          <w:sz w:val="20"/>
          <w:szCs w:val="20"/>
          <w:u w:val="single"/>
        </w:rPr>
        <w:t>选拔</w:t>
      </w:r>
      <w:r w:rsidRPr="00B5571B">
        <w:rPr>
          <w:rFonts w:ascii="微软雅黑" w:eastAsia="微软雅黑" w:hAnsi="微软雅黑"/>
          <w:b/>
          <w:color w:val="2E74B5" w:themeColor="accent1" w:themeShade="BF"/>
          <w:sz w:val="20"/>
          <w:szCs w:val="20"/>
          <w:u w:val="single"/>
        </w:rPr>
        <w:t>要求：</w:t>
      </w:r>
    </w:p>
    <w:p w:rsidR="00F860C0" w:rsidRPr="00F860C0" w:rsidRDefault="00F860C0" w:rsidP="00F860C0">
      <w:pPr>
        <w:pStyle w:val="a5"/>
        <w:numPr>
          <w:ilvl w:val="0"/>
          <w:numId w:val="2"/>
        </w:numPr>
        <w:spacing w:before="0"/>
        <w:rPr>
          <w:rFonts w:ascii="微软雅黑" w:eastAsia="微软雅黑" w:hAnsi="微软雅黑"/>
          <w:sz w:val="20"/>
          <w:szCs w:val="20"/>
        </w:rPr>
      </w:pPr>
      <w:r w:rsidRPr="00C464BC">
        <w:rPr>
          <w:rFonts w:ascii="微软雅黑" w:eastAsia="微软雅黑" w:hAnsi="微软雅黑"/>
          <w:sz w:val="20"/>
          <w:szCs w:val="20"/>
        </w:rPr>
        <w:t>英语成绩优秀，能够用英文记录，并能适应略带口音的英语教学。</w:t>
      </w:r>
    </w:p>
    <w:p w:rsidR="00F860C0" w:rsidRPr="00F860C0" w:rsidRDefault="00F860C0" w:rsidP="00F860C0">
      <w:pPr>
        <w:pStyle w:val="a5"/>
        <w:numPr>
          <w:ilvl w:val="0"/>
          <w:numId w:val="2"/>
        </w:numPr>
        <w:spacing w:before="0"/>
        <w:rPr>
          <w:rFonts w:ascii="微软雅黑" w:eastAsia="微软雅黑" w:hAnsi="微软雅黑"/>
          <w:sz w:val="20"/>
          <w:szCs w:val="20"/>
        </w:rPr>
      </w:pPr>
      <w:r w:rsidRPr="00C464BC">
        <w:rPr>
          <w:rFonts w:ascii="微软雅黑" w:eastAsia="微软雅黑" w:hAnsi="微软雅黑"/>
          <w:sz w:val="20"/>
          <w:szCs w:val="20"/>
        </w:rPr>
        <w:t>在校期间，德智体全面发展，无违纪行为。</w:t>
      </w:r>
    </w:p>
    <w:p w:rsidR="00F860C0" w:rsidRDefault="00F860C0" w:rsidP="008A20B2">
      <w:pPr>
        <w:pStyle w:val="a5"/>
        <w:numPr>
          <w:ilvl w:val="0"/>
          <w:numId w:val="2"/>
        </w:numPr>
        <w:spacing w:before="0"/>
        <w:rPr>
          <w:rFonts w:ascii="微软雅黑" w:eastAsia="微软雅黑" w:hAnsi="微软雅黑"/>
          <w:sz w:val="20"/>
          <w:szCs w:val="20"/>
        </w:rPr>
      </w:pPr>
      <w:r w:rsidRPr="00F860C0">
        <w:rPr>
          <w:rFonts w:ascii="微软雅黑" w:eastAsia="微软雅黑" w:hAnsi="微软雅黑"/>
          <w:sz w:val="20"/>
          <w:szCs w:val="20"/>
        </w:rPr>
        <w:t>总成绩排名名列前茅者优先</w:t>
      </w:r>
      <w:r>
        <w:rPr>
          <w:rFonts w:ascii="微软雅黑" w:eastAsia="微软雅黑" w:hAnsi="微软雅黑" w:hint="eastAsia"/>
          <w:sz w:val="20"/>
          <w:szCs w:val="20"/>
        </w:rPr>
        <w:t>。</w:t>
      </w:r>
    </w:p>
    <w:p w:rsidR="00F860C0" w:rsidRDefault="00F860C0" w:rsidP="008A20B2">
      <w:pPr>
        <w:pStyle w:val="a5"/>
        <w:numPr>
          <w:ilvl w:val="0"/>
          <w:numId w:val="2"/>
        </w:numPr>
        <w:spacing w:before="0"/>
        <w:rPr>
          <w:rFonts w:ascii="微软雅黑" w:eastAsia="微软雅黑" w:hAnsi="微软雅黑"/>
          <w:sz w:val="20"/>
          <w:szCs w:val="20"/>
        </w:rPr>
      </w:pPr>
      <w:r w:rsidRPr="00F860C0">
        <w:rPr>
          <w:rFonts w:ascii="微软雅黑" w:eastAsia="微软雅黑" w:hAnsi="微软雅黑"/>
          <w:sz w:val="20"/>
          <w:szCs w:val="20"/>
        </w:rPr>
        <w:t>有一定的经济条件。学生赴国外学习期间的学费，双方院校互免，但学生本人要自理往返机票和在国外学习期间的生活交通费及保险费、交流管理费等费用。</w:t>
      </w:r>
    </w:p>
    <w:p w:rsidR="00CD5992" w:rsidRPr="00F860C0" w:rsidRDefault="00CD5992" w:rsidP="008A20B2">
      <w:pPr>
        <w:pStyle w:val="a5"/>
        <w:numPr>
          <w:ilvl w:val="0"/>
          <w:numId w:val="2"/>
        </w:numPr>
        <w:spacing w:before="0"/>
        <w:rPr>
          <w:rFonts w:ascii="微软雅黑" w:eastAsia="微软雅黑" w:hAnsi="微软雅黑"/>
          <w:sz w:val="20"/>
          <w:szCs w:val="20"/>
        </w:rPr>
      </w:pPr>
      <w:r>
        <w:rPr>
          <w:rFonts w:ascii="微软雅黑" w:eastAsia="微软雅黑" w:hAnsi="微软雅黑" w:hint="eastAsia"/>
          <w:sz w:val="20"/>
          <w:szCs w:val="20"/>
        </w:rPr>
        <w:t>2</w:t>
      </w:r>
      <w:r>
        <w:rPr>
          <w:rFonts w:ascii="微软雅黑" w:eastAsia="微软雅黑" w:hAnsi="微软雅黑"/>
          <w:sz w:val="20"/>
          <w:szCs w:val="20"/>
        </w:rPr>
        <w:t>-4</w:t>
      </w:r>
      <w:r>
        <w:rPr>
          <w:rFonts w:ascii="微软雅黑" w:eastAsia="微软雅黑" w:hAnsi="微软雅黑" w:hint="eastAsia"/>
          <w:sz w:val="20"/>
          <w:szCs w:val="20"/>
        </w:rPr>
        <w:t>个</w:t>
      </w:r>
      <w:r>
        <w:rPr>
          <w:rFonts w:ascii="微软雅黑" w:eastAsia="微软雅黑" w:hAnsi="微软雅黑"/>
          <w:sz w:val="20"/>
          <w:szCs w:val="20"/>
        </w:rPr>
        <w:t>名额。</w:t>
      </w:r>
    </w:p>
    <w:p w:rsidR="00864A4F" w:rsidRDefault="00864A4F" w:rsidP="00864A4F">
      <w:pPr>
        <w:pStyle w:val="a5"/>
        <w:numPr>
          <w:ilvl w:val="0"/>
          <w:numId w:val="1"/>
        </w:numPr>
        <w:spacing w:before="0" w:beforeAutospacing="0" w:after="0" w:afterAutospacing="0"/>
        <w:rPr>
          <w:rFonts w:ascii="微软雅黑" w:eastAsia="微软雅黑" w:hAnsi="微软雅黑"/>
          <w:color w:val="FF0000"/>
          <w:sz w:val="22"/>
          <w:szCs w:val="20"/>
        </w:rPr>
      </w:pPr>
      <w:r>
        <w:rPr>
          <w:rFonts w:ascii="微软雅黑" w:eastAsia="微软雅黑" w:hAnsi="微软雅黑" w:hint="eastAsia"/>
          <w:color w:val="FF0000"/>
          <w:sz w:val="22"/>
          <w:szCs w:val="20"/>
        </w:rPr>
        <w:t>德国</w:t>
      </w:r>
      <w:r>
        <w:rPr>
          <w:rFonts w:ascii="微软雅黑" w:eastAsia="微软雅黑" w:hAnsi="微软雅黑"/>
          <w:color w:val="FF0000"/>
          <w:sz w:val="22"/>
          <w:szCs w:val="20"/>
        </w:rPr>
        <w:t>富特旺根应用科学大学本科生</w:t>
      </w:r>
      <w:r>
        <w:rPr>
          <w:rFonts w:ascii="微软雅黑" w:eastAsia="微软雅黑" w:hAnsi="微软雅黑" w:hint="eastAsia"/>
          <w:color w:val="FF0000"/>
          <w:sz w:val="22"/>
          <w:szCs w:val="20"/>
        </w:rPr>
        <w:t>学期</w:t>
      </w:r>
      <w:r>
        <w:rPr>
          <w:rFonts w:ascii="微软雅黑" w:eastAsia="微软雅黑" w:hAnsi="微软雅黑"/>
          <w:color w:val="FF0000"/>
          <w:sz w:val="22"/>
          <w:szCs w:val="20"/>
        </w:rPr>
        <w:t>交流项目</w:t>
      </w:r>
    </w:p>
    <w:p w:rsidR="00F860C0" w:rsidRPr="00CD5992" w:rsidRDefault="00F860C0" w:rsidP="00CD5992">
      <w:pPr>
        <w:pStyle w:val="a5"/>
        <w:spacing w:before="0" w:beforeAutospacing="0" w:after="0" w:afterAutospacing="0"/>
        <w:ind w:left="720"/>
        <w:rPr>
          <w:rFonts w:ascii="微软雅黑" w:eastAsia="微软雅黑" w:hAnsi="微软雅黑"/>
          <w:color w:val="FF0000"/>
          <w:sz w:val="22"/>
          <w:szCs w:val="20"/>
        </w:rPr>
      </w:pPr>
      <w:r w:rsidRPr="00CD5992">
        <w:rPr>
          <w:rFonts w:ascii="微软雅黑" w:eastAsia="微软雅黑" w:hAnsi="微软雅黑"/>
          <w:color w:val="FF0000"/>
          <w:sz w:val="22"/>
          <w:szCs w:val="20"/>
        </w:rPr>
        <w:lastRenderedPageBreak/>
        <w:t>Furtwangen University</w:t>
      </w:r>
      <w:r w:rsidRPr="00CD5992">
        <w:rPr>
          <w:rFonts w:ascii="微软雅黑" w:eastAsia="微软雅黑" w:hAnsi="微软雅黑" w:hint="eastAsia"/>
          <w:color w:val="FF0000"/>
          <w:sz w:val="22"/>
          <w:szCs w:val="20"/>
        </w:rPr>
        <w:t xml:space="preserve">（Furtwangen, </w:t>
      </w:r>
      <w:r w:rsidRPr="00CD5992">
        <w:rPr>
          <w:rFonts w:ascii="微软雅黑" w:eastAsia="微软雅黑" w:hAnsi="微软雅黑"/>
          <w:color w:val="FF0000"/>
          <w:sz w:val="22"/>
          <w:szCs w:val="20"/>
        </w:rPr>
        <w:t>Germany）</w:t>
      </w:r>
    </w:p>
    <w:p w:rsidR="00864A4F" w:rsidRDefault="00864A4F" w:rsidP="00864A4F">
      <w:pPr>
        <w:pStyle w:val="a5"/>
        <w:spacing w:before="0" w:beforeAutospacing="0" w:after="0" w:afterAutospacing="0"/>
        <w:rPr>
          <w:rFonts w:ascii="微软雅黑" w:eastAsia="微软雅黑" w:hAnsi="微软雅黑"/>
          <w:b/>
          <w:color w:val="2E74B5" w:themeColor="accent1" w:themeShade="BF"/>
          <w:sz w:val="20"/>
          <w:szCs w:val="20"/>
          <w:u w:val="single"/>
        </w:rPr>
      </w:pPr>
      <w:r w:rsidRPr="00B5571B">
        <w:rPr>
          <w:rFonts w:ascii="微软雅黑" w:eastAsia="微软雅黑" w:hAnsi="微软雅黑" w:hint="eastAsia"/>
          <w:b/>
          <w:color w:val="2E74B5" w:themeColor="accent1" w:themeShade="BF"/>
          <w:sz w:val="20"/>
          <w:szCs w:val="20"/>
          <w:u w:val="single"/>
        </w:rPr>
        <w:t>学校情况</w:t>
      </w:r>
      <w:r w:rsidRPr="00B5571B">
        <w:rPr>
          <w:rFonts w:ascii="微软雅黑" w:eastAsia="微软雅黑" w:hAnsi="微软雅黑"/>
          <w:b/>
          <w:color w:val="2E74B5" w:themeColor="accent1" w:themeShade="BF"/>
          <w:sz w:val="20"/>
          <w:szCs w:val="20"/>
          <w:u w:val="single"/>
        </w:rPr>
        <w:t>：</w:t>
      </w:r>
    </w:p>
    <w:p w:rsidR="00F860C0" w:rsidRPr="00C464BC" w:rsidRDefault="00F860C0" w:rsidP="00F860C0">
      <w:pPr>
        <w:pStyle w:val="a5"/>
        <w:spacing w:before="0" w:beforeAutospacing="0" w:after="0" w:afterAutospacing="0" w:line="300" w:lineRule="atLeast"/>
        <w:rPr>
          <w:rFonts w:ascii="微软雅黑" w:eastAsia="微软雅黑" w:hAnsi="微软雅黑"/>
        </w:rPr>
      </w:pPr>
      <w:r w:rsidRPr="00C464BC">
        <w:rPr>
          <w:rFonts w:ascii="微软雅黑" w:eastAsia="微软雅黑" w:hAnsi="微软雅黑"/>
          <w:sz w:val="20"/>
          <w:szCs w:val="20"/>
        </w:rPr>
        <w:t>www.hs-furtwangen.de</w:t>
      </w:r>
    </w:p>
    <w:p w:rsidR="00864A4F" w:rsidRPr="00B5571B" w:rsidRDefault="00864A4F" w:rsidP="00864A4F">
      <w:pPr>
        <w:pStyle w:val="a5"/>
        <w:spacing w:before="0" w:beforeAutospacing="0" w:after="0" w:afterAutospacing="0"/>
        <w:rPr>
          <w:rFonts w:ascii="微软雅黑" w:eastAsia="微软雅黑" w:hAnsi="微软雅黑"/>
          <w:b/>
          <w:color w:val="2E74B5" w:themeColor="accent1" w:themeShade="BF"/>
          <w:sz w:val="20"/>
          <w:szCs w:val="20"/>
          <w:u w:val="single"/>
        </w:rPr>
      </w:pPr>
      <w:r w:rsidRPr="00B5571B">
        <w:rPr>
          <w:rFonts w:ascii="微软雅黑" w:eastAsia="微软雅黑" w:hAnsi="微软雅黑" w:hint="eastAsia"/>
          <w:b/>
          <w:color w:val="2E74B5" w:themeColor="accent1" w:themeShade="BF"/>
          <w:sz w:val="20"/>
          <w:szCs w:val="20"/>
          <w:u w:val="single"/>
        </w:rPr>
        <w:t>选拔</w:t>
      </w:r>
      <w:r w:rsidRPr="00B5571B">
        <w:rPr>
          <w:rFonts w:ascii="微软雅黑" w:eastAsia="微软雅黑" w:hAnsi="微软雅黑"/>
          <w:b/>
          <w:color w:val="2E74B5" w:themeColor="accent1" w:themeShade="BF"/>
          <w:sz w:val="20"/>
          <w:szCs w:val="20"/>
          <w:u w:val="single"/>
        </w:rPr>
        <w:t>要求：</w:t>
      </w:r>
    </w:p>
    <w:p w:rsidR="00F860C0" w:rsidRPr="00F860C0" w:rsidRDefault="00F860C0" w:rsidP="00F860C0">
      <w:pPr>
        <w:pStyle w:val="a5"/>
        <w:numPr>
          <w:ilvl w:val="0"/>
          <w:numId w:val="2"/>
        </w:numPr>
        <w:spacing w:before="0"/>
        <w:rPr>
          <w:rFonts w:ascii="微软雅黑" w:eastAsia="微软雅黑" w:hAnsi="微软雅黑"/>
          <w:sz w:val="20"/>
          <w:szCs w:val="20"/>
        </w:rPr>
      </w:pPr>
      <w:r w:rsidRPr="00C464BC">
        <w:rPr>
          <w:rFonts w:ascii="微软雅黑" w:eastAsia="微软雅黑" w:hAnsi="微软雅黑"/>
          <w:sz w:val="20"/>
          <w:szCs w:val="20"/>
        </w:rPr>
        <w:t>英语成绩优秀，能够用英文记录，并能适应略带口音的英语教学。</w:t>
      </w:r>
    </w:p>
    <w:p w:rsidR="00F860C0" w:rsidRPr="00F860C0" w:rsidRDefault="00F860C0" w:rsidP="00F860C0">
      <w:pPr>
        <w:pStyle w:val="a5"/>
        <w:numPr>
          <w:ilvl w:val="0"/>
          <w:numId w:val="2"/>
        </w:numPr>
        <w:spacing w:before="0"/>
        <w:rPr>
          <w:rFonts w:ascii="微软雅黑" w:eastAsia="微软雅黑" w:hAnsi="微软雅黑"/>
          <w:sz w:val="20"/>
          <w:szCs w:val="20"/>
        </w:rPr>
      </w:pPr>
      <w:r w:rsidRPr="00C464BC">
        <w:rPr>
          <w:rFonts w:ascii="微软雅黑" w:eastAsia="微软雅黑" w:hAnsi="微软雅黑"/>
          <w:sz w:val="20"/>
          <w:szCs w:val="20"/>
        </w:rPr>
        <w:t>在校期间，德智体全面发展，无违纪行为。</w:t>
      </w:r>
    </w:p>
    <w:p w:rsidR="00F860C0" w:rsidRPr="00F860C0" w:rsidRDefault="00F860C0" w:rsidP="00F860C0">
      <w:pPr>
        <w:pStyle w:val="a5"/>
        <w:numPr>
          <w:ilvl w:val="0"/>
          <w:numId w:val="2"/>
        </w:numPr>
        <w:spacing w:before="0"/>
        <w:rPr>
          <w:rFonts w:ascii="微软雅黑" w:eastAsia="微软雅黑" w:hAnsi="微软雅黑"/>
          <w:sz w:val="20"/>
          <w:szCs w:val="20"/>
        </w:rPr>
      </w:pPr>
      <w:r w:rsidRPr="00C464BC">
        <w:rPr>
          <w:rFonts w:ascii="微软雅黑" w:eastAsia="微软雅黑" w:hAnsi="微软雅黑"/>
          <w:sz w:val="20"/>
          <w:szCs w:val="20"/>
        </w:rPr>
        <w:t>总成绩排名名列前茅者优先</w:t>
      </w:r>
      <w:r w:rsidRPr="00C464BC">
        <w:rPr>
          <w:rFonts w:ascii="微软雅黑" w:eastAsia="微软雅黑" w:hAnsi="微软雅黑" w:hint="eastAsia"/>
          <w:sz w:val="20"/>
          <w:szCs w:val="20"/>
        </w:rPr>
        <w:t>（2012级学生需提交研一学年成绩单）</w:t>
      </w:r>
      <w:r w:rsidRPr="00C464BC">
        <w:rPr>
          <w:rFonts w:ascii="微软雅黑" w:eastAsia="微软雅黑" w:hAnsi="微软雅黑"/>
          <w:sz w:val="20"/>
          <w:szCs w:val="20"/>
        </w:rPr>
        <w:t>。</w:t>
      </w:r>
    </w:p>
    <w:p w:rsidR="00F860C0" w:rsidRDefault="00F860C0" w:rsidP="00F860C0">
      <w:pPr>
        <w:pStyle w:val="a5"/>
        <w:numPr>
          <w:ilvl w:val="0"/>
          <w:numId w:val="2"/>
        </w:numPr>
        <w:spacing w:before="0"/>
        <w:rPr>
          <w:rFonts w:ascii="微软雅黑" w:eastAsia="微软雅黑" w:hAnsi="微软雅黑"/>
          <w:sz w:val="20"/>
          <w:szCs w:val="20"/>
        </w:rPr>
      </w:pPr>
      <w:r w:rsidRPr="00C464BC">
        <w:rPr>
          <w:rFonts w:ascii="微软雅黑" w:eastAsia="微软雅黑" w:hAnsi="微软雅黑"/>
          <w:sz w:val="20"/>
          <w:szCs w:val="20"/>
        </w:rPr>
        <w:t>有一定的经济条件。学生赴国外学习期间的学费，双方院校互免，但学生本人要自理往返机票和在国外学习期间的生活交通费及保险费、交流管理费等费用。</w:t>
      </w:r>
    </w:p>
    <w:p w:rsidR="00CD5992" w:rsidRPr="00CD5992" w:rsidRDefault="00CD5992" w:rsidP="00CD5992">
      <w:pPr>
        <w:pStyle w:val="a5"/>
        <w:numPr>
          <w:ilvl w:val="0"/>
          <w:numId w:val="2"/>
        </w:numPr>
        <w:spacing w:before="0"/>
        <w:rPr>
          <w:rFonts w:ascii="微软雅黑" w:eastAsia="微软雅黑" w:hAnsi="微软雅黑"/>
          <w:sz w:val="20"/>
          <w:szCs w:val="20"/>
        </w:rPr>
      </w:pPr>
      <w:r>
        <w:rPr>
          <w:rFonts w:ascii="微软雅黑" w:eastAsia="微软雅黑" w:hAnsi="微软雅黑" w:hint="eastAsia"/>
          <w:sz w:val="20"/>
          <w:szCs w:val="20"/>
        </w:rPr>
        <w:t>2</w:t>
      </w:r>
      <w:r>
        <w:rPr>
          <w:rFonts w:ascii="微软雅黑" w:eastAsia="微软雅黑" w:hAnsi="微软雅黑"/>
          <w:sz w:val="20"/>
          <w:szCs w:val="20"/>
        </w:rPr>
        <w:t>-4</w:t>
      </w:r>
      <w:r>
        <w:rPr>
          <w:rFonts w:ascii="微软雅黑" w:eastAsia="微软雅黑" w:hAnsi="微软雅黑" w:hint="eastAsia"/>
          <w:sz w:val="20"/>
          <w:szCs w:val="20"/>
        </w:rPr>
        <w:t>个</w:t>
      </w:r>
      <w:r>
        <w:rPr>
          <w:rFonts w:ascii="微软雅黑" w:eastAsia="微软雅黑" w:hAnsi="微软雅黑"/>
          <w:sz w:val="20"/>
          <w:szCs w:val="20"/>
        </w:rPr>
        <w:t>名额。</w:t>
      </w:r>
    </w:p>
    <w:p w:rsidR="00F860C0" w:rsidRDefault="00E35DE4" w:rsidP="00F860C0">
      <w:pPr>
        <w:pStyle w:val="a5"/>
        <w:numPr>
          <w:ilvl w:val="0"/>
          <w:numId w:val="1"/>
        </w:numPr>
        <w:spacing w:before="0" w:beforeAutospacing="0" w:after="0" w:afterAutospacing="0"/>
        <w:rPr>
          <w:rFonts w:ascii="微软雅黑" w:eastAsia="微软雅黑" w:hAnsi="微软雅黑"/>
          <w:color w:val="FF0000"/>
          <w:sz w:val="22"/>
          <w:szCs w:val="20"/>
        </w:rPr>
      </w:pPr>
      <w:r>
        <w:rPr>
          <w:rFonts w:ascii="微软雅黑" w:eastAsia="微软雅黑" w:hAnsi="微软雅黑" w:hint="eastAsia"/>
          <w:color w:val="FF0000"/>
          <w:sz w:val="22"/>
          <w:szCs w:val="20"/>
        </w:rPr>
        <w:t>瑞典</w:t>
      </w:r>
      <w:r>
        <w:rPr>
          <w:rFonts w:ascii="微软雅黑" w:eastAsia="微软雅黑" w:hAnsi="微软雅黑"/>
          <w:color w:val="FF0000"/>
          <w:sz w:val="22"/>
          <w:szCs w:val="20"/>
        </w:rPr>
        <w:t>林奈</w:t>
      </w:r>
      <w:r w:rsidR="00F860C0">
        <w:rPr>
          <w:rFonts w:ascii="微软雅黑" w:eastAsia="微软雅黑" w:hAnsi="微软雅黑"/>
          <w:color w:val="FF0000"/>
          <w:sz w:val="22"/>
          <w:szCs w:val="20"/>
        </w:rPr>
        <w:t>大学本科生</w:t>
      </w:r>
      <w:r w:rsidR="00F860C0">
        <w:rPr>
          <w:rFonts w:ascii="微软雅黑" w:eastAsia="微软雅黑" w:hAnsi="微软雅黑" w:hint="eastAsia"/>
          <w:color w:val="FF0000"/>
          <w:sz w:val="22"/>
          <w:szCs w:val="20"/>
        </w:rPr>
        <w:t>学期</w:t>
      </w:r>
      <w:r w:rsidR="00F860C0">
        <w:rPr>
          <w:rFonts w:ascii="微软雅黑" w:eastAsia="微软雅黑" w:hAnsi="微软雅黑"/>
          <w:color w:val="FF0000"/>
          <w:sz w:val="22"/>
          <w:szCs w:val="20"/>
        </w:rPr>
        <w:t>交流项目</w:t>
      </w:r>
    </w:p>
    <w:p w:rsidR="00F860C0" w:rsidRPr="00CD5992" w:rsidRDefault="00F860C0" w:rsidP="00CD5992">
      <w:pPr>
        <w:pStyle w:val="a5"/>
        <w:spacing w:before="0" w:beforeAutospacing="0" w:after="0" w:afterAutospacing="0"/>
        <w:ind w:left="720"/>
        <w:rPr>
          <w:rFonts w:ascii="微软雅黑" w:eastAsia="微软雅黑" w:hAnsi="微软雅黑"/>
          <w:color w:val="FF0000"/>
          <w:sz w:val="22"/>
          <w:szCs w:val="20"/>
        </w:rPr>
      </w:pPr>
      <w:r w:rsidRPr="00CD5992">
        <w:rPr>
          <w:rFonts w:ascii="微软雅黑" w:eastAsia="微软雅黑" w:hAnsi="微软雅黑"/>
          <w:color w:val="FF0000"/>
          <w:sz w:val="22"/>
          <w:szCs w:val="20"/>
        </w:rPr>
        <w:t>Linnaeus University</w:t>
      </w:r>
      <w:r w:rsidRPr="00CD5992">
        <w:rPr>
          <w:rFonts w:ascii="微软雅黑" w:eastAsia="微软雅黑" w:hAnsi="微软雅黑" w:hint="eastAsia"/>
          <w:color w:val="FF0000"/>
          <w:sz w:val="22"/>
          <w:szCs w:val="20"/>
        </w:rPr>
        <w:t>（Linnaeus, Sweden</w:t>
      </w:r>
      <w:r w:rsidRPr="00CD5992">
        <w:rPr>
          <w:rFonts w:ascii="微软雅黑" w:eastAsia="微软雅黑" w:hAnsi="微软雅黑"/>
          <w:color w:val="FF0000"/>
          <w:sz w:val="22"/>
          <w:szCs w:val="20"/>
        </w:rPr>
        <w:t>）</w:t>
      </w:r>
    </w:p>
    <w:p w:rsidR="00F860C0" w:rsidRDefault="00F860C0" w:rsidP="00F860C0">
      <w:pPr>
        <w:pStyle w:val="a5"/>
        <w:spacing w:before="0" w:beforeAutospacing="0" w:after="0" w:afterAutospacing="0"/>
        <w:rPr>
          <w:rFonts w:ascii="微软雅黑" w:eastAsia="微软雅黑" w:hAnsi="微软雅黑"/>
          <w:b/>
          <w:color w:val="2E74B5" w:themeColor="accent1" w:themeShade="BF"/>
          <w:sz w:val="20"/>
          <w:szCs w:val="20"/>
          <w:u w:val="single"/>
        </w:rPr>
      </w:pPr>
      <w:r w:rsidRPr="00B5571B">
        <w:rPr>
          <w:rFonts w:ascii="微软雅黑" w:eastAsia="微软雅黑" w:hAnsi="微软雅黑" w:hint="eastAsia"/>
          <w:b/>
          <w:color w:val="2E74B5" w:themeColor="accent1" w:themeShade="BF"/>
          <w:sz w:val="20"/>
          <w:szCs w:val="20"/>
          <w:u w:val="single"/>
        </w:rPr>
        <w:t>学校情况</w:t>
      </w:r>
      <w:r w:rsidRPr="00B5571B">
        <w:rPr>
          <w:rFonts w:ascii="微软雅黑" w:eastAsia="微软雅黑" w:hAnsi="微软雅黑"/>
          <w:b/>
          <w:color w:val="2E74B5" w:themeColor="accent1" w:themeShade="BF"/>
          <w:sz w:val="20"/>
          <w:szCs w:val="20"/>
          <w:u w:val="single"/>
        </w:rPr>
        <w:t>：</w:t>
      </w:r>
    </w:p>
    <w:p w:rsidR="00F860C0" w:rsidRDefault="00B339D9" w:rsidP="00F860C0">
      <w:pPr>
        <w:pStyle w:val="a5"/>
        <w:spacing w:before="0" w:beforeAutospacing="0" w:after="0" w:afterAutospacing="0"/>
        <w:rPr>
          <w:rFonts w:ascii="微软雅黑" w:eastAsia="微软雅黑" w:hAnsi="微软雅黑"/>
          <w:sz w:val="20"/>
          <w:szCs w:val="20"/>
        </w:rPr>
      </w:pPr>
      <w:hyperlink r:id="rId7" w:history="1">
        <w:r w:rsidR="00F860C0" w:rsidRPr="001C7B3C">
          <w:rPr>
            <w:rStyle w:val="a7"/>
            <w:rFonts w:ascii="微软雅黑" w:eastAsia="微软雅黑" w:hAnsi="微软雅黑"/>
            <w:sz w:val="20"/>
            <w:szCs w:val="20"/>
          </w:rPr>
          <w:t>www.lnu.se</w:t>
        </w:r>
      </w:hyperlink>
    </w:p>
    <w:p w:rsidR="00F860C0" w:rsidRPr="00B5571B" w:rsidRDefault="00F860C0" w:rsidP="00F860C0">
      <w:pPr>
        <w:pStyle w:val="a5"/>
        <w:spacing w:before="0" w:beforeAutospacing="0" w:after="0" w:afterAutospacing="0"/>
        <w:rPr>
          <w:rFonts w:ascii="微软雅黑" w:eastAsia="微软雅黑" w:hAnsi="微软雅黑"/>
          <w:b/>
          <w:color w:val="2E74B5" w:themeColor="accent1" w:themeShade="BF"/>
          <w:sz w:val="20"/>
          <w:szCs w:val="20"/>
          <w:u w:val="single"/>
        </w:rPr>
      </w:pPr>
      <w:r w:rsidRPr="00B5571B">
        <w:rPr>
          <w:rFonts w:ascii="微软雅黑" w:eastAsia="微软雅黑" w:hAnsi="微软雅黑" w:hint="eastAsia"/>
          <w:b/>
          <w:color w:val="2E74B5" w:themeColor="accent1" w:themeShade="BF"/>
          <w:sz w:val="20"/>
          <w:szCs w:val="20"/>
          <w:u w:val="single"/>
        </w:rPr>
        <w:t>选拔</w:t>
      </w:r>
      <w:r w:rsidRPr="00B5571B">
        <w:rPr>
          <w:rFonts w:ascii="微软雅黑" w:eastAsia="微软雅黑" w:hAnsi="微软雅黑"/>
          <w:b/>
          <w:color w:val="2E74B5" w:themeColor="accent1" w:themeShade="BF"/>
          <w:sz w:val="20"/>
          <w:szCs w:val="20"/>
          <w:u w:val="single"/>
        </w:rPr>
        <w:t>要求：</w:t>
      </w:r>
    </w:p>
    <w:p w:rsidR="00F860C0" w:rsidRPr="00F860C0" w:rsidRDefault="00F860C0" w:rsidP="00F860C0">
      <w:pPr>
        <w:pStyle w:val="a5"/>
        <w:numPr>
          <w:ilvl w:val="0"/>
          <w:numId w:val="2"/>
        </w:numPr>
        <w:spacing w:before="0"/>
        <w:rPr>
          <w:rFonts w:ascii="微软雅黑" w:eastAsia="微软雅黑" w:hAnsi="微软雅黑"/>
          <w:sz w:val="20"/>
          <w:szCs w:val="20"/>
        </w:rPr>
      </w:pPr>
      <w:r w:rsidRPr="00C464BC">
        <w:rPr>
          <w:rFonts w:ascii="微软雅黑" w:eastAsia="微软雅黑" w:hAnsi="微软雅黑"/>
          <w:sz w:val="20"/>
          <w:szCs w:val="20"/>
        </w:rPr>
        <w:t>英语成绩优秀，能够用英文记录，并能适应略带口音的英语教学。</w:t>
      </w:r>
    </w:p>
    <w:p w:rsidR="00F860C0" w:rsidRPr="00F860C0" w:rsidRDefault="00F860C0" w:rsidP="00F860C0">
      <w:pPr>
        <w:pStyle w:val="a5"/>
        <w:numPr>
          <w:ilvl w:val="0"/>
          <w:numId w:val="2"/>
        </w:numPr>
        <w:spacing w:before="0"/>
        <w:rPr>
          <w:rFonts w:ascii="微软雅黑" w:eastAsia="微软雅黑" w:hAnsi="微软雅黑"/>
          <w:sz w:val="20"/>
          <w:szCs w:val="20"/>
        </w:rPr>
      </w:pPr>
      <w:r w:rsidRPr="00C464BC">
        <w:rPr>
          <w:rFonts w:ascii="微软雅黑" w:eastAsia="微软雅黑" w:hAnsi="微软雅黑"/>
          <w:sz w:val="20"/>
          <w:szCs w:val="20"/>
        </w:rPr>
        <w:t>在校期间，德智体全面发展，无违纪行为。</w:t>
      </w:r>
    </w:p>
    <w:p w:rsidR="00F860C0" w:rsidRPr="00F860C0" w:rsidRDefault="00F860C0" w:rsidP="00F860C0">
      <w:pPr>
        <w:pStyle w:val="a5"/>
        <w:numPr>
          <w:ilvl w:val="0"/>
          <w:numId w:val="2"/>
        </w:numPr>
        <w:spacing w:before="0"/>
        <w:rPr>
          <w:rFonts w:ascii="微软雅黑" w:eastAsia="微软雅黑" w:hAnsi="微软雅黑"/>
          <w:sz w:val="20"/>
          <w:szCs w:val="20"/>
        </w:rPr>
      </w:pPr>
      <w:r w:rsidRPr="00C464BC">
        <w:rPr>
          <w:rFonts w:ascii="微软雅黑" w:eastAsia="微软雅黑" w:hAnsi="微软雅黑"/>
          <w:sz w:val="20"/>
          <w:szCs w:val="20"/>
        </w:rPr>
        <w:t>总成绩排名名列前茅者优先</w:t>
      </w:r>
      <w:r w:rsidRPr="00C464BC">
        <w:rPr>
          <w:rFonts w:ascii="微软雅黑" w:eastAsia="微软雅黑" w:hAnsi="微软雅黑" w:hint="eastAsia"/>
          <w:sz w:val="20"/>
          <w:szCs w:val="20"/>
        </w:rPr>
        <w:t>（2012级学生需提交研一学年成绩单）</w:t>
      </w:r>
      <w:r w:rsidRPr="00C464BC">
        <w:rPr>
          <w:rFonts w:ascii="微软雅黑" w:eastAsia="微软雅黑" w:hAnsi="微软雅黑"/>
          <w:sz w:val="20"/>
          <w:szCs w:val="20"/>
        </w:rPr>
        <w:t>。</w:t>
      </w:r>
    </w:p>
    <w:p w:rsidR="00CD5992" w:rsidRDefault="00F860C0" w:rsidP="00CD5992">
      <w:pPr>
        <w:pStyle w:val="a5"/>
        <w:numPr>
          <w:ilvl w:val="0"/>
          <w:numId w:val="2"/>
        </w:numPr>
        <w:spacing w:before="0"/>
        <w:rPr>
          <w:rFonts w:ascii="微软雅黑" w:eastAsia="微软雅黑" w:hAnsi="微软雅黑"/>
          <w:sz w:val="20"/>
          <w:szCs w:val="20"/>
        </w:rPr>
      </w:pPr>
      <w:r w:rsidRPr="00C464BC">
        <w:rPr>
          <w:rFonts w:ascii="微软雅黑" w:eastAsia="微软雅黑" w:hAnsi="微软雅黑"/>
          <w:sz w:val="20"/>
          <w:szCs w:val="20"/>
        </w:rPr>
        <w:t>有一定的经济条件。学生赴国外学习期间的学费，双方院校互免，但学生本人要自理往返机票和在国外学习期间的生活交通费及保险费、交流管理费等费用。</w:t>
      </w:r>
    </w:p>
    <w:p w:rsidR="00F860C0" w:rsidRPr="00CD5992" w:rsidRDefault="00CD5992" w:rsidP="00F860C0">
      <w:pPr>
        <w:pStyle w:val="a5"/>
        <w:numPr>
          <w:ilvl w:val="0"/>
          <w:numId w:val="2"/>
        </w:numPr>
        <w:spacing w:before="0"/>
        <w:rPr>
          <w:rFonts w:ascii="微软雅黑" w:eastAsia="微软雅黑" w:hAnsi="微软雅黑"/>
          <w:sz w:val="20"/>
          <w:szCs w:val="20"/>
        </w:rPr>
      </w:pPr>
      <w:r>
        <w:rPr>
          <w:rFonts w:ascii="微软雅黑" w:eastAsia="微软雅黑" w:hAnsi="微软雅黑" w:hint="eastAsia"/>
          <w:sz w:val="20"/>
          <w:szCs w:val="20"/>
        </w:rPr>
        <w:t>2</w:t>
      </w:r>
      <w:r>
        <w:rPr>
          <w:rFonts w:ascii="微软雅黑" w:eastAsia="微软雅黑" w:hAnsi="微软雅黑"/>
          <w:sz w:val="20"/>
          <w:szCs w:val="20"/>
        </w:rPr>
        <w:t>-4</w:t>
      </w:r>
      <w:r>
        <w:rPr>
          <w:rFonts w:ascii="微软雅黑" w:eastAsia="微软雅黑" w:hAnsi="微软雅黑" w:hint="eastAsia"/>
          <w:sz w:val="20"/>
          <w:szCs w:val="20"/>
        </w:rPr>
        <w:t>个</w:t>
      </w:r>
      <w:r>
        <w:rPr>
          <w:rFonts w:ascii="微软雅黑" w:eastAsia="微软雅黑" w:hAnsi="微软雅黑"/>
          <w:sz w:val="20"/>
          <w:szCs w:val="20"/>
        </w:rPr>
        <w:t>名额。</w:t>
      </w:r>
    </w:p>
    <w:p w:rsidR="00CD5992" w:rsidRPr="00CD5992" w:rsidRDefault="00CD5992" w:rsidP="00CD5992">
      <w:pPr>
        <w:pStyle w:val="a5"/>
        <w:spacing w:beforeLines="100" w:before="312" w:beforeAutospacing="0" w:afterLines="100" w:after="312" w:afterAutospacing="0" w:line="360" w:lineRule="auto"/>
        <w:rPr>
          <w:rFonts w:ascii="方正小标宋简体" w:eastAsia="方正小标宋简体" w:hAnsi="微软雅黑"/>
          <w:color w:val="7B7B7B" w:themeColor="accent3" w:themeShade="BF"/>
          <w:sz w:val="36"/>
          <w:szCs w:val="20"/>
        </w:rPr>
      </w:pPr>
      <w:r>
        <w:rPr>
          <w:rFonts w:ascii="方正小标宋简体" w:eastAsia="方正小标宋简体" w:hAnsi="微软雅黑" w:hint="eastAsia"/>
          <w:color w:val="7B7B7B" w:themeColor="accent3" w:themeShade="BF"/>
          <w:sz w:val="36"/>
          <w:szCs w:val="20"/>
        </w:rPr>
        <w:lastRenderedPageBreak/>
        <w:t>申请方式</w:t>
      </w:r>
      <w:r w:rsidRPr="00CD5992">
        <w:rPr>
          <w:rFonts w:ascii="方正小标宋简体" w:eastAsia="方正小标宋简体" w:hAnsi="微软雅黑" w:hint="eastAsia"/>
          <w:color w:val="7B7B7B" w:themeColor="accent3" w:themeShade="BF"/>
          <w:sz w:val="36"/>
          <w:szCs w:val="20"/>
        </w:rPr>
        <w:t>：</w:t>
      </w:r>
    </w:p>
    <w:p w:rsidR="00C464BC" w:rsidRPr="00CD5992" w:rsidRDefault="00CD5992" w:rsidP="00B623A0">
      <w:pPr>
        <w:pStyle w:val="a5"/>
        <w:spacing w:before="0" w:beforeAutospacing="0" w:after="0" w:afterAutospacing="0" w:line="300" w:lineRule="atLeast"/>
        <w:rPr>
          <w:rFonts w:ascii="微软雅黑" w:eastAsia="微软雅黑" w:hAnsi="微软雅黑"/>
        </w:rPr>
      </w:pPr>
      <w:r w:rsidRPr="00CD5992">
        <w:rPr>
          <w:rFonts w:ascii="微软雅黑" w:eastAsia="微软雅黑" w:hAnsi="微软雅黑" w:hint="eastAsia"/>
        </w:rPr>
        <w:t>1、所有</w:t>
      </w:r>
      <w:r w:rsidRPr="00CD5992">
        <w:rPr>
          <w:rFonts w:ascii="微软雅黑" w:eastAsia="微软雅黑" w:hAnsi="微软雅黑"/>
        </w:rPr>
        <w:t>项目</w:t>
      </w:r>
      <w:r w:rsidR="00C464BC" w:rsidRPr="00CD5992">
        <w:rPr>
          <w:rFonts w:ascii="微软雅黑" w:eastAsia="微软雅黑" w:hAnsi="微软雅黑"/>
        </w:rPr>
        <w:t>采取自愿报名和选拔相结合的方式，在我院</w:t>
      </w:r>
      <w:r w:rsidRPr="00CD5992">
        <w:rPr>
          <w:rFonts w:ascii="微软雅黑" w:eastAsia="微软雅黑" w:hAnsi="微软雅黑" w:hint="eastAsia"/>
        </w:rPr>
        <w:t>本科生</w:t>
      </w:r>
      <w:r w:rsidR="00ED0FF8">
        <w:rPr>
          <w:rFonts w:ascii="微软雅黑" w:eastAsia="微软雅黑" w:hAnsi="微软雅黑"/>
        </w:rPr>
        <w:t>中选派交流学生</w:t>
      </w:r>
      <w:r w:rsidR="00ED0FF8">
        <w:rPr>
          <w:rFonts w:ascii="微软雅黑" w:eastAsia="微软雅黑" w:hAnsi="微软雅黑" w:hint="eastAsia"/>
        </w:rPr>
        <w:t>；</w:t>
      </w:r>
    </w:p>
    <w:p w:rsidR="00CD5992" w:rsidRDefault="00CD5992" w:rsidP="00B623A0">
      <w:pPr>
        <w:pStyle w:val="a5"/>
        <w:spacing w:before="0" w:beforeAutospacing="0" w:after="0" w:afterAutospacing="0" w:line="300" w:lineRule="atLeast"/>
        <w:rPr>
          <w:rFonts w:ascii="微软雅黑" w:eastAsia="微软雅黑" w:hAnsi="微软雅黑"/>
        </w:rPr>
      </w:pPr>
      <w:r>
        <w:rPr>
          <w:rFonts w:ascii="微软雅黑" w:eastAsia="微软雅黑" w:hAnsi="微软雅黑"/>
        </w:rPr>
        <w:t>2</w:t>
      </w:r>
      <w:r>
        <w:rPr>
          <w:rFonts w:ascii="微软雅黑" w:eastAsia="微软雅黑" w:hAnsi="微软雅黑" w:hint="eastAsia"/>
        </w:rPr>
        <w:t>、</w:t>
      </w:r>
      <w:r>
        <w:rPr>
          <w:rFonts w:ascii="微软雅黑" w:eastAsia="微软雅黑" w:hAnsi="微软雅黑"/>
        </w:rPr>
        <w:t>申请材料</w:t>
      </w:r>
      <w:r w:rsidR="00ED0FF8">
        <w:rPr>
          <w:rFonts w:ascii="微软雅黑" w:eastAsia="微软雅黑" w:hAnsi="微软雅黑"/>
        </w:rPr>
        <w:t>递交</w:t>
      </w:r>
      <w:r w:rsidR="00ED0FF8">
        <w:rPr>
          <w:rFonts w:ascii="微软雅黑" w:eastAsia="微软雅黑" w:hAnsi="微软雅黑" w:hint="eastAsia"/>
        </w:rPr>
        <w:t>截止</w:t>
      </w:r>
      <w:r w:rsidR="00ED0FF8">
        <w:rPr>
          <w:rFonts w:ascii="微软雅黑" w:eastAsia="微软雅黑" w:hAnsi="微软雅黑"/>
        </w:rPr>
        <w:t>时间</w:t>
      </w:r>
      <w:r>
        <w:rPr>
          <w:rFonts w:ascii="微软雅黑" w:eastAsia="微软雅黑" w:hAnsi="微软雅黑"/>
        </w:rPr>
        <w:t>：</w:t>
      </w:r>
      <w:r>
        <w:rPr>
          <w:rFonts w:ascii="微软雅黑" w:eastAsia="微软雅黑" w:hAnsi="微软雅黑" w:hint="eastAsia"/>
        </w:rPr>
        <w:t>2015年9月15日</w:t>
      </w:r>
      <w:r w:rsidR="00ED0FF8">
        <w:rPr>
          <w:rFonts w:ascii="微软雅黑" w:eastAsia="微软雅黑" w:hAnsi="微软雅黑" w:hint="eastAsia"/>
        </w:rPr>
        <w:t>；</w:t>
      </w:r>
    </w:p>
    <w:p w:rsidR="00CD5992" w:rsidRDefault="00CD5992" w:rsidP="00B623A0">
      <w:pPr>
        <w:pStyle w:val="a5"/>
        <w:spacing w:before="0" w:beforeAutospacing="0" w:after="0" w:afterAutospacing="0" w:line="300" w:lineRule="atLeast"/>
        <w:rPr>
          <w:rFonts w:ascii="微软雅黑" w:eastAsia="微软雅黑" w:hAnsi="微软雅黑"/>
        </w:rPr>
      </w:pPr>
      <w:r>
        <w:rPr>
          <w:rFonts w:ascii="微软雅黑" w:eastAsia="微软雅黑" w:hAnsi="微软雅黑"/>
        </w:rPr>
        <w:t>3</w:t>
      </w:r>
      <w:r>
        <w:rPr>
          <w:rFonts w:ascii="微软雅黑" w:eastAsia="微软雅黑" w:hAnsi="微软雅黑" w:hint="eastAsia"/>
        </w:rPr>
        <w:t>、</w:t>
      </w:r>
      <w:r>
        <w:rPr>
          <w:rFonts w:ascii="微软雅黑" w:eastAsia="微软雅黑" w:hAnsi="微软雅黑"/>
        </w:rPr>
        <w:t>申请材料</w:t>
      </w:r>
      <w:r>
        <w:rPr>
          <w:rFonts w:ascii="微软雅黑" w:eastAsia="微软雅黑" w:hAnsi="微软雅黑" w:hint="eastAsia"/>
        </w:rPr>
        <w:t>参见</w:t>
      </w:r>
      <w:r w:rsidR="00ED0FF8">
        <w:rPr>
          <w:rFonts w:ascii="微软雅黑" w:eastAsia="微软雅黑" w:hAnsi="微软雅黑" w:hint="eastAsia"/>
        </w:rPr>
        <w:t>《经济学院</w:t>
      </w:r>
      <w:r w:rsidR="00ED0FF8">
        <w:rPr>
          <w:rFonts w:ascii="微软雅黑" w:eastAsia="微软雅黑" w:hAnsi="微软雅黑"/>
        </w:rPr>
        <w:t>国际交流项目申请材料列表》</w:t>
      </w:r>
      <w:r w:rsidR="00ED0FF8">
        <w:rPr>
          <w:rFonts w:ascii="微软雅黑" w:eastAsia="微软雅黑" w:hAnsi="微软雅黑" w:hint="eastAsia"/>
        </w:rPr>
        <w:t>；</w:t>
      </w:r>
    </w:p>
    <w:p w:rsidR="00807E05" w:rsidRPr="00C464BC" w:rsidRDefault="00ED0FF8" w:rsidP="00ED0FF8">
      <w:pPr>
        <w:pStyle w:val="a5"/>
        <w:spacing w:before="0" w:beforeAutospacing="0" w:after="0" w:afterAutospacing="0" w:line="300" w:lineRule="atLeast"/>
        <w:rPr>
          <w:rFonts w:ascii="微软雅黑" w:eastAsia="微软雅黑" w:hAnsi="微软雅黑"/>
        </w:rPr>
      </w:pPr>
      <w:r>
        <w:rPr>
          <w:rFonts w:ascii="微软雅黑" w:eastAsia="微软雅黑" w:hAnsi="微软雅黑"/>
        </w:rPr>
        <w:t>4</w:t>
      </w:r>
      <w:r>
        <w:rPr>
          <w:rFonts w:ascii="微软雅黑" w:eastAsia="微软雅黑" w:hAnsi="微软雅黑" w:hint="eastAsia"/>
        </w:rPr>
        <w:t>、</w:t>
      </w:r>
      <w:r>
        <w:rPr>
          <w:rFonts w:ascii="微软雅黑" w:eastAsia="微软雅黑" w:hAnsi="微软雅黑"/>
        </w:rPr>
        <w:t>面试时间：</w:t>
      </w:r>
      <w:r>
        <w:rPr>
          <w:rFonts w:ascii="微软雅黑" w:eastAsia="微软雅黑" w:hAnsi="微软雅黑" w:hint="eastAsia"/>
        </w:rPr>
        <w:t>2015年9月18日</w:t>
      </w:r>
      <w:r>
        <w:rPr>
          <w:rFonts w:ascii="微软雅黑" w:eastAsia="微软雅黑" w:hAnsi="微软雅黑"/>
        </w:rPr>
        <w:t>（</w:t>
      </w:r>
      <w:r>
        <w:rPr>
          <w:rFonts w:ascii="微软雅黑" w:eastAsia="微软雅黑" w:hAnsi="微软雅黑" w:hint="eastAsia"/>
        </w:rPr>
        <w:t>暂定</w:t>
      </w:r>
      <w:r>
        <w:rPr>
          <w:rFonts w:ascii="微软雅黑" w:eastAsia="微软雅黑" w:hAnsi="微软雅黑"/>
        </w:rPr>
        <w:t>）</w:t>
      </w:r>
      <w:r>
        <w:rPr>
          <w:rFonts w:ascii="微软雅黑" w:eastAsia="微软雅黑" w:hAnsi="微软雅黑" w:hint="eastAsia"/>
        </w:rPr>
        <w:t>。</w:t>
      </w:r>
    </w:p>
    <w:p w:rsidR="00ED0FF8" w:rsidRDefault="00ED0FF8" w:rsidP="00ED0FF8">
      <w:pPr>
        <w:pStyle w:val="a5"/>
        <w:spacing w:beforeLines="100" w:before="312" w:beforeAutospacing="0" w:afterLines="100" w:after="312" w:afterAutospacing="0" w:line="360" w:lineRule="auto"/>
        <w:rPr>
          <w:rFonts w:ascii="方正小标宋简体" w:eastAsia="方正小标宋简体" w:hAnsi="微软雅黑"/>
          <w:color w:val="7B7B7B" w:themeColor="accent3" w:themeShade="BF"/>
          <w:sz w:val="36"/>
          <w:szCs w:val="20"/>
        </w:rPr>
      </w:pPr>
      <w:r>
        <w:rPr>
          <w:rFonts w:ascii="方正小标宋简体" w:eastAsia="方正小标宋简体" w:hAnsi="微软雅黑" w:hint="eastAsia"/>
          <w:color w:val="7B7B7B" w:themeColor="accent3" w:themeShade="BF"/>
          <w:sz w:val="36"/>
          <w:szCs w:val="20"/>
        </w:rPr>
        <w:t>项目</w:t>
      </w:r>
      <w:r>
        <w:rPr>
          <w:rFonts w:ascii="方正小标宋简体" w:eastAsia="方正小标宋简体" w:hAnsi="微软雅黑"/>
          <w:color w:val="7B7B7B" w:themeColor="accent3" w:themeShade="BF"/>
          <w:sz w:val="36"/>
          <w:szCs w:val="20"/>
        </w:rPr>
        <w:t>咨询</w:t>
      </w:r>
      <w:r w:rsidRPr="00CD5992">
        <w:rPr>
          <w:rFonts w:ascii="方正小标宋简体" w:eastAsia="方正小标宋简体" w:hAnsi="微软雅黑" w:hint="eastAsia"/>
          <w:color w:val="7B7B7B" w:themeColor="accent3" w:themeShade="BF"/>
          <w:sz w:val="36"/>
          <w:szCs w:val="20"/>
        </w:rPr>
        <w:t>：</w:t>
      </w:r>
    </w:p>
    <w:p w:rsidR="00ED0FF8" w:rsidRDefault="00ED0FF8" w:rsidP="00ED0FF8">
      <w:pPr>
        <w:pStyle w:val="a5"/>
        <w:spacing w:before="0" w:beforeAutospacing="0" w:after="0" w:afterAutospacing="0" w:line="300" w:lineRule="atLeast"/>
        <w:rPr>
          <w:rFonts w:ascii="微软雅黑" w:eastAsia="微软雅黑" w:hAnsi="微软雅黑"/>
        </w:rPr>
      </w:pPr>
      <w:r>
        <w:rPr>
          <w:rFonts w:ascii="微软雅黑" w:eastAsia="微软雅黑" w:hAnsi="微软雅黑" w:hint="eastAsia"/>
        </w:rPr>
        <w:t>赵老师：83</w:t>
      </w:r>
      <w:r>
        <w:rPr>
          <w:rFonts w:ascii="微软雅黑" w:eastAsia="微软雅黑" w:hAnsi="微软雅黑"/>
        </w:rPr>
        <w:t xml:space="preserve">951802        </w:t>
      </w:r>
      <w:r w:rsidRPr="00ED0FF8">
        <w:rPr>
          <w:rFonts w:ascii="微软雅黑" w:eastAsia="微软雅黑" w:hAnsi="微软雅黑" w:hint="eastAsia"/>
        </w:rPr>
        <w:t>博学楼716</w:t>
      </w:r>
    </w:p>
    <w:p w:rsidR="003A1982" w:rsidRDefault="003A1982" w:rsidP="00ED0FF8">
      <w:pPr>
        <w:pStyle w:val="a5"/>
        <w:spacing w:before="0" w:beforeAutospacing="0" w:after="0" w:afterAutospacing="0" w:line="300" w:lineRule="atLeast"/>
        <w:rPr>
          <w:rFonts w:ascii="微软雅黑" w:eastAsia="微软雅黑" w:hAnsi="微软雅黑"/>
        </w:rPr>
      </w:pPr>
    </w:p>
    <w:p w:rsidR="00ED0FF8" w:rsidRDefault="00ED0FF8" w:rsidP="00ED0FF8">
      <w:pPr>
        <w:pStyle w:val="a5"/>
        <w:spacing w:before="0" w:beforeAutospacing="0" w:after="0" w:afterAutospacing="0" w:line="300" w:lineRule="atLeast"/>
        <w:rPr>
          <w:rFonts w:ascii="微软雅黑" w:eastAsia="微软雅黑" w:hAnsi="微软雅黑"/>
        </w:rPr>
      </w:pPr>
    </w:p>
    <w:p w:rsidR="00ED0FF8" w:rsidRPr="00ED0FF8" w:rsidRDefault="00ED0FF8" w:rsidP="00ED0FF8">
      <w:pPr>
        <w:pStyle w:val="a5"/>
        <w:spacing w:before="0" w:beforeAutospacing="0" w:after="0" w:afterAutospacing="0" w:line="300" w:lineRule="atLeast"/>
        <w:ind w:right="100"/>
        <w:jc w:val="right"/>
        <w:rPr>
          <w:rFonts w:ascii="方正小标宋简体" w:eastAsia="方正小标宋简体" w:hAnsi="微软雅黑"/>
          <w:sz w:val="28"/>
        </w:rPr>
      </w:pPr>
      <w:r w:rsidRPr="00ED0FF8">
        <w:rPr>
          <w:rFonts w:ascii="方正小标宋简体" w:eastAsia="方正小标宋简体" w:hAnsi="微软雅黑" w:hint="eastAsia"/>
          <w:sz w:val="28"/>
        </w:rPr>
        <w:t>经济学院</w:t>
      </w:r>
    </w:p>
    <w:p w:rsidR="00ED0FF8" w:rsidRPr="00ED0FF8" w:rsidRDefault="00ED0FF8" w:rsidP="00ED0FF8">
      <w:pPr>
        <w:pStyle w:val="a5"/>
        <w:spacing w:before="0" w:beforeAutospacing="0" w:after="0" w:afterAutospacing="0" w:line="300" w:lineRule="atLeast"/>
        <w:jc w:val="right"/>
        <w:rPr>
          <w:rFonts w:ascii="方正小标宋简体" w:eastAsia="方正小标宋简体" w:hAnsi="微软雅黑"/>
          <w:sz w:val="28"/>
        </w:rPr>
      </w:pPr>
      <w:r w:rsidRPr="00ED0FF8">
        <w:rPr>
          <w:rFonts w:ascii="方正小标宋简体" w:eastAsia="方正小标宋简体" w:hAnsi="微软雅黑" w:hint="eastAsia"/>
          <w:sz w:val="28"/>
        </w:rPr>
        <w:t>2015年7月</w:t>
      </w:r>
    </w:p>
    <w:p w:rsidR="00ED0FF8" w:rsidRPr="00CD5992" w:rsidRDefault="00ED0FF8" w:rsidP="00ED0FF8">
      <w:pPr>
        <w:pStyle w:val="a5"/>
        <w:spacing w:beforeLines="100" w:before="312" w:beforeAutospacing="0" w:afterLines="100" w:after="312" w:afterAutospacing="0" w:line="360" w:lineRule="auto"/>
        <w:rPr>
          <w:rFonts w:ascii="方正小标宋简体" w:eastAsia="方正小标宋简体" w:hAnsi="微软雅黑"/>
          <w:color w:val="7B7B7B" w:themeColor="accent3" w:themeShade="BF"/>
          <w:sz w:val="36"/>
          <w:szCs w:val="20"/>
        </w:rPr>
      </w:pPr>
    </w:p>
    <w:p w:rsidR="00545A38" w:rsidRPr="00C464BC" w:rsidRDefault="00545A38" w:rsidP="00B623A0">
      <w:pPr>
        <w:spacing w:line="300" w:lineRule="atLeast"/>
        <w:rPr>
          <w:rFonts w:ascii="微软雅黑" w:eastAsia="微软雅黑" w:hAnsi="微软雅黑"/>
        </w:rPr>
      </w:pPr>
    </w:p>
    <w:sectPr w:rsidR="00545A38" w:rsidRPr="00C464BC" w:rsidSect="0059692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39D9" w:rsidRDefault="00B339D9" w:rsidP="00C464BC">
      <w:r>
        <w:separator/>
      </w:r>
    </w:p>
  </w:endnote>
  <w:endnote w:type="continuationSeparator" w:id="0">
    <w:p w:rsidR="00B339D9" w:rsidRDefault="00B339D9" w:rsidP="00C46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方正小标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39D9" w:rsidRDefault="00B339D9" w:rsidP="00C464BC">
      <w:r>
        <w:separator/>
      </w:r>
    </w:p>
  </w:footnote>
  <w:footnote w:type="continuationSeparator" w:id="0">
    <w:p w:rsidR="00B339D9" w:rsidRDefault="00B339D9" w:rsidP="00C464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8029"/>
      </v:shape>
    </w:pict>
  </w:numPicBullet>
  <w:abstractNum w:abstractNumId="0" w15:restartNumberingAfterBreak="0">
    <w:nsid w:val="04376B8C"/>
    <w:multiLevelType w:val="hybridMultilevel"/>
    <w:tmpl w:val="5D4EEC00"/>
    <w:lvl w:ilvl="0" w:tplc="624EDA6C">
      <w:start w:val="1"/>
      <w:numFmt w:val="bullet"/>
      <w:lvlText w:val=""/>
      <w:lvlJc w:val="left"/>
      <w:pPr>
        <w:tabs>
          <w:tab w:val="num" w:pos="720"/>
        </w:tabs>
        <w:ind w:left="720" w:hanging="360"/>
      </w:pPr>
      <w:rPr>
        <w:rFonts w:ascii="Symbol" w:hAnsi="Symbol" w:hint="default"/>
      </w:rPr>
    </w:lvl>
    <w:lvl w:ilvl="1" w:tplc="0810AF18" w:tentative="1">
      <w:start w:val="1"/>
      <w:numFmt w:val="bullet"/>
      <w:lvlText w:val=""/>
      <w:lvlJc w:val="left"/>
      <w:pPr>
        <w:tabs>
          <w:tab w:val="num" w:pos="1440"/>
        </w:tabs>
        <w:ind w:left="1440" w:hanging="360"/>
      </w:pPr>
      <w:rPr>
        <w:rFonts w:ascii="Symbol" w:hAnsi="Symbol" w:hint="default"/>
      </w:rPr>
    </w:lvl>
    <w:lvl w:ilvl="2" w:tplc="CBBA5394" w:tentative="1">
      <w:start w:val="1"/>
      <w:numFmt w:val="bullet"/>
      <w:lvlText w:val=""/>
      <w:lvlJc w:val="left"/>
      <w:pPr>
        <w:tabs>
          <w:tab w:val="num" w:pos="2160"/>
        </w:tabs>
        <w:ind w:left="2160" w:hanging="360"/>
      </w:pPr>
      <w:rPr>
        <w:rFonts w:ascii="Symbol" w:hAnsi="Symbol" w:hint="default"/>
      </w:rPr>
    </w:lvl>
    <w:lvl w:ilvl="3" w:tplc="C78243BA" w:tentative="1">
      <w:start w:val="1"/>
      <w:numFmt w:val="bullet"/>
      <w:lvlText w:val=""/>
      <w:lvlJc w:val="left"/>
      <w:pPr>
        <w:tabs>
          <w:tab w:val="num" w:pos="2880"/>
        </w:tabs>
        <w:ind w:left="2880" w:hanging="360"/>
      </w:pPr>
      <w:rPr>
        <w:rFonts w:ascii="Symbol" w:hAnsi="Symbol" w:hint="default"/>
      </w:rPr>
    </w:lvl>
    <w:lvl w:ilvl="4" w:tplc="C930C58E" w:tentative="1">
      <w:start w:val="1"/>
      <w:numFmt w:val="bullet"/>
      <w:lvlText w:val=""/>
      <w:lvlJc w:val="left"/>
      <w:pPr>
        <w:tabs>
          <w:tab w:val="num" w:pos="3600"/>
        </w:tabs>
        <w:ind w:left="3600" w:hanging="360"/>
      </w:pPr>
      <w:rPr>
        <w:rFonts w:ascii="Symbol" w:hAnsi="Symbol" w:hint="default"/>
      </w:rPr>
    </w:lvl>
    <w:lvl w:ilvl="5" w:tplc="81AAEF7C" w:tentative="1">
      <w:start w:val="1"/>
      <w:numFmt w:val="bullet"/>
      <w:lvlText w:val=""/>
      <w:lvlJc w:val="left"/>
      <w:pPr>
        <w:tabs>
          <w:tab w:val="num" w:pos="4320"/>
        </w:tabs>
        <w:ind w:left="4320" w:hanging="360"/>
      </w:pPr>
      <w:rPr>
        <w:rFonts w:ascii="Symbol" w:hAnsi="Symbol" w:hint="default"/>
      </w:rPr>
    </w:lvl>
    <w:lvl w:ilvl="6" w:tplc="27F0825A" w:tentative="1">
      <w:start w:val="1"/>
      <w:numFmt w:val="bullet"/>
      <w:lvlText w:val=""/>
      <w:lvlJc w:val="left"/>
      <w:pPr>
        <w:tabs>
          <w:tab w:val="num" w:pos="5040"/>
        </w:tabs>
        <w:ind w:left="5040" w:hanging="360"/>
      </w:pPr>
      <w:rPr>
        <w:rFonts w:ascii="Symbol" w:hAnsi="Symbol" w:hint="default"/>
      </w:rPr>
    </w:lvl>
    <w:lvl w:ilvl="7" w:tplc="32D21424" w:tentative="1">
      <w:start w:val="1"/>
      <w:numFmt w:val="bullet"/>
      <w:lvlText w:val=""/>
      <w:lvlJc w:val="left"/>
      <w:pPr>
        <w:tabs>
          <w:tab w:val="num" w:pos="5760"/>
        </w:tabs>
        <w:ind w:left="5760" w:hanging="360"/>
      </w:pPr>
      <w:rPr>
        <w:rFonts w:ascii="Symbol" w:hAnsi="Symbol" w:hint="default"/>
      </w:rPr>
    </w:lvl>
    <w:lvl w:ilvl="8" w:tplc="F602756E"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5065DC3"/>
    <w:multiLevelType w:val="hybridMultilevel"/>
    <w:tmpl w:val="89E82C7C"/>
    <w:lvl w:ilvl="0" w:tplc="FECEC170">
      <w:start w:val="1"/>
      <w:numFmt w:val="bullet"/>
      <w:lvlText w:val=""/>
      <w:lvlJc w:val="left"/>
      <w:pPr>
        <w:tabs>
          <w:tab w:val="num" w:pos="720"/>
        </w:tabs>
        <w:ind w:left="720" w:hanging="360"/>
      </w:pPr>
      <w:rPr>
        <w:rFonts w:ascii="Symbol" w:hAnsi="Symbol" w:hint="default"/>
      </w:rPr>
    </w:lvl>
    <w:lvl w:ilvl="1" w:tplc="8A5C8692" w:tentative="1">
      <w:start w:val="1"/>
      <w:numFmt w:val="bullet"/>
      <w:lvlText w:val=""/>
      <w:lvlJc w:val="left"/>
      <w:pPr>
        <w:tabs>
          <w:tab w:val="num" w:pos="1440"/>
        </w:tabs>
        <w:ind w:left="1440" w:hanging="360"/>
      </w:pPr>
      <w:rPr>
        <w:rFonts w:ascii="Symbol" w:hAnsi="Symbol" w:hint="default"/>
      </w:rPr>
    </w:lvl>
    <w:lvl w:ilvl="2" w:tplc="17D8F78A" w:tentative="1">
      <w:start w:val="1"/>
      <w:numFmt w:val="bullet"/>
      <w:lvlText w:val=""/>
      <w:lvlJc w:val="left"/>
      <w:pPr>
        <w:tabs>
          <w:tab w:val="num" w:pos="2160"/>
        </w:tabs>
        <w:ind w:left="2160" w:hanging="360"/>
      </w:pPr>
      <w:rPr>
        <w:rFonts w:ascii="Symbol" w:hAnsi="Symbol" w:hint="default"/>
      </w:rPr>
    </w:lvl>
    <w:lvl w:ilvl="3" w:tplc="15EC5F3C" w:tentative="1">
      <w:start w:val="1"/>
      <w:numFmt w:val="bullet"/>
      <w:lvlText w:val=""/>
      <w:lvlJc w:val="left"/>
      <w:pPr>
        <w:tabs>
          <w:tab w:val="num" w:pos="2880"/>
        </w:tabs>
        <w:ind w:left="2880" w:hanging="360"/>
      </w:pPr>
      <w:rPr>
        <w:rFonts w:ascii="Symbol" w:hAnsi="Symbol" w:hint="default"/>
      </w:rPr>
    </w:lvl>
    <w:lvl w:ilvl="4" w:tplc="E40AF2E2" w:tentative="1">
      <w:start w:val="1"/>
      <w:numFmt w:val="bullet"/>
      <w:lvlText w:val=""/>
      <w:lvlJc w:val="left"/>
      <w:pPr>
        <w:tabs>
          <w:tab w:val="num" w:pos="3600"/>
        </w:tabs>
        <w:ind w:left="3600" w:hanging="360"/>
      </w:pPr>
      <w:rPr>
        <w:rFonts w:ascii="Symbol" w:hAnsi="Symbol" w:hint="default"/>
      </w:rPr>
    </w:lvl>
    <w:lvl w:ilvl="5" w:tplc="89F02F90" w:tentative="1">
      <w:start w:val="1"/>
      <w:numFmt w:val="bullet"/>
      <w:lvlText w:val=""/>
      <w:lvlJc w:val="left"/>
      <w:pPr>
        <w:tabs>
          <w:tab w:val="num" w:pos="4320"/>
        </w:tabs>
        <w:ind w:left="4320" w:hanging="360"/>
      </w:pPr>
      <w:rPr>
        <w:rFonts w:ascii="Symbol" w:hAnsi="Symbol" w:hint="default"/>
      </w:rPr>
    </w:lvl>
    <w:lvl w:ilvl="6" w:tplc="3076692C" w:tentative="1">
      <w:start w:val="1"/>
      <w:numFmt w:val="bullet"/>
      <w:lvlText w:val=""/>
      <w:lvlJc w:val="left"/>
      <w:pPr>
        <w:tabs>
          <w:tab w:val="num" w:pos="5040"/>
        </w:tabs>
        <w:ind w:left="5040" w:hanging="360"/>
      </w:pPr>
      <w:rPr>
        <w:rFonts w:ascii="Symbol" w:hAnsi="Symbol" w:hint="default"/>
      </w:rPr>
    </w:lvl>
    <w:lvl w:ilvl="7" w:tplc="3C3409EA" w:tentative="1">
      <w:start w:val="1"/>
      <w:numFmt w:val="bullet"/>
      <w:lvlText w:val=""/>
      <w:lvlJc w:val="left"/>
      <w:pPr>
        <w:tabs>
          <w:tab w:val="num" w:pos="5760"/>
        </w:tabs>
        <w:ind w:left="5760" w:hanging="360"/>
      </w:pPr>
      <w:rPr>
        <w:rFonts w:ascii="Symbol" w:hAnsi="Symbol" w:hint="default"/>
      </w:rPr>
    </w:lvl>
    <w:lvl w:ilvl="8" w:tplc="B48CFFB8"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11EF2359"/>
    <w:multiLevelType w:val="hybridMultilevel"/>
    <w:tmpl w:val="87E4CA3A"/>
    <w:lvl w:ilvl="0" w:tplc="CEEEF708">
      <w:start w:val="1"/>
      <w:numFmt w:val="bullet"/>
      <w:lvlText w:val=""/>
      <w:lvlJc w:val="left"/>
      <w:pPr>
        <w:tabs>
          <w:tab w:val="num" w:pos="720"/>
        </w:tabs>
        <w:ind w:left="720" w:hanging="360"/>
      </w:pPr>
      <w:rPr>
        <w:rFonts w:ascii="Symbol" w:hAnsi="Symbol" w:hint="default"/>
      </w:rPr>
    </w:lvl>
    <w:lvl w:ilvl="1" w:tplc="7264D112" w:tentative="1">
      <w:start w:val="1"/>
      <w:numFmt w:val="bullet"/>
      <w:lvlText w:val=""/>
      <w:lvlJc w:val="left"/>
      <w:pPr>
        <w:tabs>
          <w:tab w:val="num" w:pos="1440"/>
        </w:tabs>
        <w:ind w:left="1440" w:hanging="360"/>
      </w:pPr>
      <w:rPr>
        <w:rFonts w:ascii="Symbol" w:hAnsi="Symbol" w:hint="default"/>
      </w:rPr>
    </w:lvl>
    <w:lvl w:ilvl="2" w:tplc="1A1E6598" w:tentative="1">
      <w:start w:val="1"/>
      <w:numFmt w:val="bullet"/>
      <w:lvlText w:val=""/>
      <w:lvlJc w:val="left"/>
      <w:pPr>
        <w:tabs>
          <w:tab w:val="num" w:pos="2160"/>
        </w:tabs>
        <w:ind w:left="2160" w:hanging="360"/>
      </w:pPr>
      <w:rPr>
        <w:rFonts w:ascii="Symbol" w:hAnsi="Symbol" w:hint="default"/>
      </w:rPr>
    </w:lvl>
    <w:lvl w:ilvl="3" w:tplc="F98E6572" w:tentative="1">
      <w:start w:val="1"/>
      <w:numFmt w:val="bullet"/>
      <w:lvlText w:val=""/>
      <w:lvlJc w:val="left"/>
      <w:pPr>
        <w:tabs>
          <w:tab w:val="num" w:pos="2880"/>
        </w:tabs>
        <w:ind w:left="2880" w:hanging="360"/>
      </w:pPr>
      <w:rPr>
        <w:rFonts w:ascii="Symbol" w:hAnsi="Symbol" w:hint="default"/>
      </w:rPr>
    </w:lvl>
    <w:lvl w:ilvl="4" w:tplc="285A5FC2" w:tentative="1">
      <w:start w:val="1"/>
      <w:numFmt w:val="bullet"/>
      <w:lvlText w:val=""/>
      <w:lvlJc w:val="left"/>
      <w:pPr>
        <w:tabs>
          <w:tab w:val="num" w:pos="3600"/>
        </w:tabs>
        <w:ind w:left="3600" w:hanging="360"/>
      </w:pPr>
      <w:rPr>
        <w:rFonts w:ascii="Symbol" w:hAnsi="Symbol" w:hint="default"/>
      </w:rPr>
    </w:lvl>
    <w:lvl w:ilvl="5" w:tplc="02F02552" w:tentative="1">
      <w:start w:val="1"/>
      <w:numFmt w:val="bullet"/>
      <w:lvlText w:val=""/>
      <w:lvlJc w:val="left"/>
      <w:pPr>
        <w:tabs>
          <w:tab w:val="num" w:pos="4320"/>
        </w:tabs>
        <w:ind w:left="4320" w:hanging="360"/>
      </w:pPr>
      <w:rPr>
        <w:rFonts w:ascii="Symbol" w:hAnsi="Symbol" w:hint="default"/>
      </w:rPr>
    </w:lvl>
    <w:lvl w:ilvl="6" w:tplc="428ED76A" w:tentative="1">
      <w:start w:val="1"/>
      <w:numFmt w:val="bullet"/>
      <w:lvlText w:val=""/>
      <w:lvlJc w:val="left"/>
      <w:pPr>
        <w:tabs>
          <w:tab w:val="num" w:pos="5040"/>
        </w:tabs>
        <w:ind w:left="5040" w:hanging="360"/>
      </w:pPr>
      <w:rPr>
        <w:rFonts w:ascii="Symbol" w:hAnsi="Symbol" w:hint="default"/>
      </w:rPr>
    </w:lvl>
    <w:lvl w:ilvl="7" w:tplc="B420B568" w:tentative="1">
      <w:start w:val="1"/>
      <w:numFmt w:val="bullet"/>
      <w:lvlText w:val=""/>
      <w:lvlJc w:val="left"/>
      <w:pPr>
        <w:tabs>
          <w:tab w:val="num" w:pos="5760"/>
        </w:tabs>
        <w:ind w:left="5760" w:hanging="360"/>
      </w:pPr>
      <w:rPr>
        <w:rFonts w:ascii="Symbol" w:hAnsi="Symbol" w:hint="default"/>
      </w:rPr>
    </w:lvl>
    <w:lvl w:ilvl="8" w:tplc="DA64ACC4"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2E687BF7"/>
    <w:multiLevelType w:val="hybridMultilevel"/>
    <w:tmpl w:val="07E2E580"/>
    <w:lvl w:ilvl="0" w:tplc="10DC17AA">
      <w:start w:val="1"/>
      <w:numFmt w:val="bullet"/>
      <w:lvlText w:val=""/>
      <w:lvlJc w:val="left"/>
      <w:pPr>
        <w:tabs>
          <w:tab w:val="num" w:pos="720"/>
        </w:tabs>
        <w:ind w:left="720" w:hanging="360"/>
      </w:pPr>
      <w:rPr>
        <w:rFonts w:ascii="Symbol" w:hAnsi="Symbol" w:hint="default"/>
      </w:rPr>
    </w:lvl>
    <w:lvl w:ilvl="1" w:tplc="3B766B34" w:tentative="1">
      <w:start w:val="1"/>
      <w:numFmt w:val="bullet"/>
      <w:lvlText w:val=""/>
      <w:lvlJc w:val="left"/>
      <w:pPr>
        <w:tabs>
          <w:tab w:val="num" w:pos="1440"/>
        </w:tabs>
        <w:ind w:left="1440" w:hanging="360"/>
      </w:pPr>
      <w:rPr>
        <w:rFonts w:ascii="Symbol" w:hAnsi="Symbol" w:hint="default"/>
      </w:rPr>
    </w:lvl>
    <w:lvl w:ilvl="2" w:tplc="1D3CD9AA" w:tentative="1">
      <w:start w:val="1"/>
      <w:numFmt w:val="bullet"/>
      <w:lvlText w:val=""/>
      <w:lvlJc w:val="left"/>
      <w:pPr>
        <w:tabs>
          <w:tab w:val="num" w:pos="2160"/>
        </w:tabs>
        <w:ind w:left="2160" w:hanging="360"/>
      </w:pPr>
      <w:rPr>
        <w:rFonts w:ascii="Symbol" w:hAnsi="Symbol" w:hint="default"/>
      </w:rPr>
    </w:lvl>
    <w:lvl w:ilvl="3" w:tplc="0C241A14" w:tentative="1">
      <w:start w:val="1"/>
      <w:numFmt w:val="bullet"/>
      <w:lvlText w:val=""/>
      <w:lvlJc w:val="left"/>
      <w:pPr>
        <w:tabs>
          <w:tab w:val="num" w:pos="2880"/>
        </w:tabs>
        <w:ind w:left="2880" w:hanging="360"/>
      </w:pPr>
      <w:rPr>
        <w:rFonts w:ascii="Symbol" w:hAnsi="Symbol" w:hint="default"/>
      </w:rPr>
    </w:lvl>
    <w:lvl w:ilvl="4" w:tplc="B074CC50" w:tentative="1">
      <w:start w:val="1"/>
      <w:numFmt w:val="bullet"/>
      <w:lvlText w:val=""/>
      <w:lvlJc w:val="left"/>
      <w:pPr>
        <w:tabs>
          <w:tab w:val="num" w:pos="3600"/>
        </w:tabs>
        <w:ind w:left="3600" w:hanging="360"/>
      </w:pPr>
      <w:rPr>
        <w:rFonts w:ascii="Symbol" w:hAnsi="Symbol" w:hint="default"/>
      </w:rPr>
    </w:lvl>
    <w:lvl w:ilvl="5" w:tplc="923691D2" w:tentative="1">
      <w:start w:val="1"/>
      <w:numFmt w:val="bullet"/>
      <w:lvlText w:val=""/>
      <w:lvlJc w:val="left"/>
      <w:pPr>
        <w:tabs>
          <w:tab w:val="num" w:pos="4320"/>
        </w:tabs>
        <w:ind w:left="4320" w:hanging="360"/>
      </w:pPr>
      <w:rPr>
        <w:rFonts w:ascii="Symbol" w:hAnsi="Symbol" w:hint="default"/>
      </w:rPr>
    </w:lvl>
    <w:lvl w:ilvl="6" w:tplc="903E2C6E" w:tentative="1">
      <w:start w:val="1"/>
      <w:numFmt w:val="bullet"/>
      <w:lvlText w:val=""/>
      <w:lvlJc w:val="left"/>
      <w:pPr>
        <w:tabs>
          <w:tab w:val="num" w:pos="5040"/>
        </w:tabs>
        <w:ind w:left="5040" w:hanging="360"/>
      </w:pPr>
      <w:rPr>
        <w:rFonts w:ascii="Symbol" w:hAnsi="Symbol" w:hint="default"/>
      </w:rPr>
    </w:lvl>
    <w:lvl w:ilvl="7" w:tplc="EC868FDA" w:tentative="1">
      <w:start w:val="1"/>
      <w:numFmt w:val="bullet"/>
      <w:lvlText w:val=""/>
      <w:lvlJc w:val="left"/>
      <w:pPr>
        <w:tabs>
          <w:tab w:val="num" w:pos="5760"/>
        </w:tabs>
        <w:ind w:left="5760" w:hanging="360"/>
      </w:pPr>
      <w:rPr>
        <w:rFonts w:ascii="Symbol" w:hAnsi="Symbol" w:hint="default"/>
      </w:rPr>
    </w:lvl>
    <w:lvl w:ilvl="8" w:tplc="002AAAAA"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46463F88"/>
    <w:multiLevelType w:val="hybridMultilevel"/>
    <w:tmpl w:val="75585024"/>
    <w:lvl w:ilvl="0" w:tplc="3AE84AA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43D5E67"/>
    <w:multiLevelType w:val="hybridMultilevel"/>
    <w:tmpl w:val="C5865DF0"/>
    <w:lvl w:ilvl="0" w:tplc="4C3A9DD6">
      <w:start w:val="1"/>
      <w:numFmt w:val="bullet"/>
      <w:lvlText w:val=""/>
      <w:lvlJc w:val="left"/>
      <w:pPr>
        <w:tabs>
          <w:tab w:val="num" w:pos="720"/>
        </w:tabs>
        <w:ind w:left="720" w:hanging="360"/>
      </w:pPr>
      <w:rPr>
        <w:rFonts w:ascii="Symbol" w:hAnsi="Symbol" w:hint="default"/>
      </w:rPr>
    </w:lvl>
    <w:lvl w:ilvl="1" w:tplc="BF46546A" w:tentative="1">
      <w:start w:val="1"/>
      <w:numFmt w:val="bullet"/>
      <w:lvlText w:val=""/>
      <w:lvlJc w:val="left"/>
      <w:pPr>
        <w:tabs>
          <w:tab w:val="num" w:pos="1440"/>
        </w:tabs>
        <w:ind w:left="1440" w:hanging="360"/>
      </w:pPr>
      <w:rPr>
        <w:rFonts w:ascii="Symbol" w:hAnsi="Symbol" w:hint="default"/>
      </w:rPr>
    </w:lvl>
    <w:lvl w:ilvl="2" w:tplc="BB70657E" w:tentative="1">
      <w:start w:val="1"/>
      <w:numFmt w:val="bullet"/>
      <w:lvlText w:val=""/>
      <w:lvlJc w:val="left"/>
      <w:pPr>
        <w:tabs>
          <w:tab w:val="num" w:pos="2160"/>
        </w:tabs>
        <w:ind w:left="2160" w:hanging="360"/>
      </w:pPr>
      <w:rPr>
        <w:rFonts w:ascii="Symbol" w:hAnsi="Symbol" w:hint="default"/>
      </w:rPr>
    </w:lvl>
    <w:lvl w:ilvl="3" w:tplc="16F0374C" w:tentative="1">
      <w:start w:val="1"/>
      <w:numFmt w:val="bullet"/>
      <w:lvlText w:val=""/>
      <w:lvlJc w:val="left"/>
      <w:pPr>
        <w:tabs>
          <w:tab w:val="num" w:pos="2880"/>
        </w:tabs>
        <w:ind w:left="2880" w:hanging="360"/>
      </w:pPr>
      <w:rPr>
        <w:rFonts w:ascii="Symbol" w:hAnsi="Symbol" w:hint="default"/>
      </w:rPr>
    </w:lvl>
    <w:lvl w:ilvl="4" w:tplc="D3CE0F74" w:tentative="1">
      <w:start w:val="1"/>
      <w:numFmt w:val="bullet"/>
      <w:lvlText w:val=""/>
      <w:lvlJc w:val="left"/>
      <w:pPr>
        <w:tabs>
          <w:tab w:val="num" w:pos="3600"/>
        </w:tabs>
        <w:ind w:left="3600" w:hanging="360"/>
      </w:pPr>
      <w:rPr>
        <w:rFonts w:ascii="Symbol" w:hAnsi="Symbol" w:hint="default"/>
      </w:rPr>
    </w:lvl>
    <w:lvl w:ilvl="5" w:tplc="55BA20AA" w:tentative="1">
      <w:start w:val="1"/>
      <w:numFmt w:val="bullet"/>
      <w:lvlText w:val=""/>
      <w:lvlJc w:val="left"/>
      <w:pPr>
        <w:tabs>
          <w:tab w:val="num" w:pos="4320"/>
        </w:tabs>
        <w:ind w:left="4320" w:hanging="360"/>
      </w:pPr>
      <w:rPr>
        <w:rFonts w:ascii="Symbol" w:hAnsi="Symbol" w:hint="default"/>
      </w:rPr>
    </w:lvl>
    <w:lvl w:ilvl="6" w:tplc="5BAADB6E" w:tentative="1">
      <w:start w:val="1"/>
      <w:numFmt w:val="bullet"/>
      <w:lvlText w:val=""/>
      <w:lvlJc w:val="left"/>
      <w:pPr>
        <w:tabs>
          <w:tab w:val="num" w:pos="5040"/>
        </w:tabs>
        <w:ind w:left="5040" w:hanging="360"/>
      </w:pPr>
      <w:rPr>
        <w:rFonts w:ascii="Symbol" w:hAnsi="Symbol" w:hint="default"/>
      </w:rPr>
    </w:lvl>
    <w:lvl w:ilvl="7" w:tplc="8382A0CC" w:tentative="1">
      <w:start w:val="1"/>
      <w:numFmt w:val="bullet"/>
      <w:lvlText w:val=""/>
      <w:lvlJc w:val="left"/>
      <w:pPr>
        <w:tabs>
          <w:tab w:val="num" w:pos="5760"/>
        </w:tabs>
        <w:ind w:left="5760" w:hanging="360"/>
      </w:pPr>
      <w:rPr>
        <w:rFonts w:ascii="Symbol" w:hAnsi="Symbol" w:hint="default"/>
      </w:rPr>
    </w:lvl>
    <w:lvl w:ilvl="8" w:tplc="1AB2929C"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5CC11BE0"/>
    <w:multiLevelType w:val="hybridMultilevel"/>
    <w:tmpl w:val="3108514E"/>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686F47AF"/>
    <w:multiLevelType w:val="hybridMultilevel"/>
    <w:tmpl w:val="963C0904"/>
    <w:lvl w:ilvl="0" w:tplc="2B48C7BE">
      <w:start w:val="1"/>
      <w:numFmt w:val="bullet"/>
      <w:lvlText w:val="•"/>
      <w:lvlJc w:val="left"/>
      <w:pPr>
        <w:tabs>
          <w:tab w:val="num" w:pos="720"/>
        </w:tabs>
        <w:ind w:left="720" w:hanging="360"/>
      </w:pPr>
      <w:rPr>
        <w:rFonts w:ascii="Arial" w:hAnsi="Arial" w:hint="default"/>
      </w:rPr>
    </w:lvl>
    <w:lvl w:ilvl="1" w:tplc="660A0338" w:tentative="1">
      <w:start w:val="1"/>
      <w:numFmt w:val="bullet"/>
      <w:lvlText w:val="•"/>
      <w:lvlJc w:val="left"/>
      <w:pPr>
        <w:tabs>
          <w:tab w:val="num" w:pos="1440"/>
        </w:tabs>
        <w:ind w:left="1440" w:hanging="360"/>
      </w:pPr>
      <w:rPr>
        <w:rFonts w:ascii="Arial" w:hAnsi="Arial" w:hint="default"/>
      </w:rPr>
    </w:lvl>
    <w:lvl w:ilvl="2" w:tplc="CF16026E" w:tentative="1">
      <w:start w:val="1"/>
      <w:numFmt w:val="bullet"/>
      <w:lvlText w:val="•"/>
      <w:lvlJc w:val="left"/>
      <w:pPr>
        <w:tabs>
          <w:tab w:val="num" w:pos="2160"/>
        </w:tabs>
        <w:ind w:left="2160" w:hanging="360"/>
      </w:pPr>
      <w:rPr>
        <w:rFonts w:ascii="Arial" w:hAnsi="Arial" w:hint="default"/>
      </w:rPr>
    </w:lvl>
    <w:lvl w:ilvl="3" w:tplc="97EE1EC4" w:tentative="1">
      <w:start w:val="1"/>
      <w:numFmt w:val="bullet"/>
      <w:lvlText w:val="•"/>
      <w:lvlJc w:val="left"/>
      <w:pPr>
        <w:tabs>
          <w:tab w:val="num" w:pos="2880"/>
        </w:tabs>
        <w:ind w:left="2880" w:hanging="360"/>
      </w:pPr>
      <w:rPr>
        <w:rFonts w:ascii="Arial" w:hAnsi="Arial" w:hint="default"/>
      </w:rPr>
    </w:lvl>
    <w:lvl w:ilvl="4" w:tplc="AE8242CA" w:tentative="1">
      <w:start w:val="1"/>
      <w:numFmt w:val="bullet"/>
      <w:lvlText w:val="•"/>
      <w:lvlJc w:val="left"/>
      <w:pPr>
        <w:tabs>
          <w:tab w:val="num" w:pos="3600"/>
        </w:tabs>
        <w:ind w:left="3600" w:hanging="360"/>
      </w:pPr>
      <w:rPr>
        <w:rFonts w:ascii="Arial" w:hAnsi="Arial" w:hint="default"/>
      </w:rPr>
    </w:lvl>
    <w:lvl w:ilvl="5" w:tplc="AF8E89D8" w:tentative="1">
      <w:start w:val="1"/>
      <w:numFmt w:val="bullet"/>
      <w:lvlText w:val="•"/>
      <w:lvlJc w:val="left"/>
      <w:pPr>
        <w:tabs>
          <w:tab w:val="num" w:pos="4320"/>
        </w:tabs>
        <w:ind w:left="4320" w:hanging="360"/>
      </w:pPr>
      <w:rPr>
        <w:rFonts w:ascii="Arial" w:hAnsi="Arial" w:hint="default"/>
      </w:rPr>
    </w:lvl>
    <w:lvl w:ilvl="6" w:tplc="8E70DCC2" w:tentative="1">
      <w:start w:val="1"/>
      <w:numFmt w:val="bullet"/>
      <w:lvlText w:val="•"/>
      <w:lvlJc w:val="left"/>
      <w:pPr>
        <w:tabs>
          <w:tab w:val="num" w:pos="5040"/>
        </w:tabs>
        <w:ind w:left="5040" w:hanging="360"/>
      </w:pPr>
      <w:rPr>
        <w:rFonts w:ascii="Arial" w:hAnsi="Arial" w:hint="default"/>
      </w:rPr>
    </w:lvl>
    <w:lvl w:ilvl="7" w:tplc="85C8C61E" w:tentative="1">
      <w:start w:val="1"/>
      <w:numFmt w:val="bullet"/>
      <w:lvlText w:val="•"/>
      <w:lvlJc w:val="left"/>
      <w:pPr>
        <w:tabs>
          <w:tab w:val="num" w:pos="5760"/>
        </w:tabs>
        <w:ind w:left="5760" w:hanging="360"/>
      </w:pPr>
      <w:rPr>
        <w:rFonts w:ascii="Arial" w:hAnsi="Arial" w:hint="default"/>
      </w:rPr>
    </w:lvl>
    <w:lvl w:ilvl="8" w:tplc="225EEDE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96A4E0D"/>
    <w:multiLevelType w:val="hybridMultilevel"/>
    <w:tmpl w:val="3DBE05EE"/>
    <w:lvl w:ilvl="0" w:tplc="FE382D60">
      <w:start w:val="1"/>
      <w:numFmt w:val="bullet"/>
      <w:lvlText w:val="•"/>
      <w:lvlJc w:val="left"/>
      <w:pPr>
        <w:tabs>
          <w:tab w:val="num" w:pos="720"/>
        </w:tabs>
        <w:ind w:left="720" w:hanging="360"/>
      </w:pPr>
      <w:rPr>
        <w:rFonts w:ascii="Arial" w:hAnsi="Arial" w:hint="default"/>
      </w:rPr>
    </w:lvl>
    <w:lvl w:ilvl="1" w:tplc="4B70990C" w:tentative="1">
      <w:start w:val="1"/>
      <w:numFmt w:val="bullet"/>
      <w:lvlText w:val="•"/>
      <w:lvlJc w:val="left"/>
      <w:pPr>
        <w:tabs>
          <w:tab w:val="num" w:pos="1440"/>
        </w:tabs>
        <w:ind w:left="1440" w:hanging="360"/>
      </w:pPr>
      <w:rPr>
        <w:rFonts w:ascii="Arial" w:hAnsi="Arial" w:hint="default"/>
      </w:rPr>
    </w:lvl>
    <w:lvl w:ilvl="2" w:tplc="F28EF4A2" w:tentative="1">
      <w:start w:val="1"/>
      <w:numFmt w:val="bullet"/>
      <w:lvlText w:val="•"/>
      <w:lvlJc w:val="left"/>
      <w:pPr>
        <w:tabs>
          <w:tab w:val="num" w:pos="2160"/>
        </w:tabs>
        <w:ind w:left="2160" w:hanging="360"/>
      </w:pPr>
      <w:rPr>
        <w:rFonts w:ascii="Arial" w:hAnsi="Arial" w:hint="default"/>
      </w:rPr>
    </w:lvl>
    <w:lvl w:ilvl="3" w:tplc="745211AA" w:tentative="1">
      <w:start w:val="1"/>
      <w:numFmt w:val="bullet"/>
      <w:lvlText w:val="•"/>
      <w:lvlJc w:val="left"/>
      <w:pPr>
        <w:tabs>
          <w:tab w:val="num" w:pos="2880"/>
        </w:tabs>
        <w:ind w:left="2880" w:hanging="360"/>
      </w:pPr>
      <w:rPr>
        <w:rFonts w:ascii="Arial" w:hAnsi="Arial" w:hint="default"/>
      </w:rPr>
    </w:lvl>
    <w:lvl w:ilvl="4" w:tplc="06E02BC0" w:tentative="1">
      <w:start w:val="1"/>
      <w:numFmt w:val="bullet"/>
      <w:lvlText w:val="•"/>
      <w:lvlJc w:val="left"/>
      <w:pPr>
        <w:tabs>
          <w:tab w:val="num" w:pos="3600"/>
        </w:tabs>
        <w:ind w:left="3600" w:hanging="360"/>
      </w:pPr>
      <w:rPr>
        <w:rFonts w:ascii="Arial" w:hAnsi="Arial" w:hint="default"/>
      </w:rPr>
    </w:lvl>
    <w:lvl w:ilvl="5" w:tplc="C9F656E2" w:tentative="1">
      <w:start w:val="1"/>
      <w:numFmt w:val="bullet"/>
      <w:lvlText w:val="•"/>
      <w:lvlJc w:val="left"/>
      <w:pPr>
        <w:tabs>
          <w:tab w:val="num" w:pos="4320"/>
        </w:tabs>
        <w:ind w:left="4320" w:hanging="360"/>
      </w:pPr>
      <w:rPr>
        <w:rFonts w:ascii="Arial" w:hAnsi="Arial" w:hint="default"/>
      </w:rPr>
    </w:lvl>
    <w:lvl w:ilvl="6" w:tplc="9208A8BC" w:tentative="1">
      <w:start w:val="1"/>
      <w:numFmt w:val="bullet"/>
      <w:lvlText w:val="•"/>
      <w:lvlJc w:val="left"/>
      <w:pPr>
        <w:tabs>
          <w:tab w:val="num" w:pos="5040"/>
        </w:tabs>
        <w:ind w:left="5040" w:hanging="360"/>
      </w:pPr>
      <w:rPr>
        <w:rFonts w:ascii="Arial" w:hAnsi="Arial" w:hint="default"/>
      </w:rPr>
    </w:lvl>
    <w:lvl w:ilvl="7" w:tplc="C26C3C62" w:tentative="1">
      <w:start w:val="1"/>
      <w:numFmt w:val="bullet"/>
      <w:lvlText w:val="•"/>
      <w:lvlJc w:val="left"/>
      <w:pPr>
        <w:tabs>
          <w:tab w:val="num" w:pos="5760"/>
        </w:tabs>
        <w:ind w:left="5760" w:hanging="360"/>
      </w:pPr>
      <w:rPr>
        <w:rFonts w:ascii="Arial" w:hAnsi="Arial" w:hint="default"/>
      </w:rPr>
    </w:lvl>
    <w:lvl w:ilvl="8" w:tplc="E02691D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71A75D4B"/>
    <w:multiLevelType w:val="hybridMultilevel"/>
    <w:tmpl w:val="81C03116"/>
    <w:lvl w:ilvl="0" w:tplc="A9C0C524">
      <w:start w:val="1"/>
      <w:numFmt w:val="bullet"/>
      <w:lvlText w:val="•"/>
      <w:lvlJc w:val="left"/>
      <w:pPr>
        <w:tabs>
          <w:tab w:val="num" w:pos="720"/>
        </w:tabs>
        <w:ind w:left="720" w:hanging="360"/>
      </w:pPr>
      <w:rPr>
        <w:rFonts w:ascii="Arial" w:hAnsi="Arial" w:hint="default"/>
      </w:rPr>
    </w:lvl>
    <w:lvl w:ilvl="1" w:tplc="84F2B238" w:tentative="1">
      <w:start w:val="1"/>
      <w:numFmt w:val="bullet"/>
      <w:lvlText w:val="•"/>
      <w:lvlJc w:val="left"/>
      <w:pPr>
        <w:tabs>
          <w:tab w:val="num" w:pos="1440"/>
        </w:tabs>
        <w:ind w:left="1440" w:hanging="360"/>
      </w:pPr>
      <w:rPr>
        <w:rFonts w:ascii="Arial" w:hAnsi="Arial" w:hint="default"/>
      </w:rPr>
    </w:lvl>
    <w:lvl w:ilvl="2" w:tplc="A9B04962" w:tentative="1">
      <w:start w:val="1"/>
      <w:numFmt w:val="bullet"/>
      <w:lvlText w:val="•"/>
      <w:lvlJc w:val="left"/>
      <w:pPr>
        <w:tabs>
          <w:tab w:val="num" w:pos="2160"/>
        </w:tabs>
        <w:ind w:left="2160" w:hanging="360"/>
      </w:pPr>
      <w:rPr>
        <w:rFonts w:ascii="Arial" w:hAnsi="Arial" w:hint="default"/>
      </w:rPr>
    </w:lvl>
    <w:lvl w:ilvl="3" w:tplc="8B78FB14" w:tentative="1">
      <w:start w:val="1"/>
      <w:numFmt w:val="bullet"/>
      <w:lvlText w:val="•"/>
      <w:lvlJc w:val="left"/>
      <w:pPr>
        <w:tabs>
          <w:tab w:val="num" w:pos="2880"/>
        </w:tabs>
        <w:ind w:left="2880" w:hanging="360"/>
      </w:pPr>
      <w:rPr>
        <w:rFonts w:ascii="Arial" w:hAnsi="Arial" w:hint="default"/>
      </w:rPr>
    </w:lvl>
    <w:lvl w:ilvl="4" w:tplc="E0444CFE" w:tentative="1">
      <w:start w:val="1"/>
      <w:numFmt w:val="bullet"/>
      <w:lvlText w:val="•"/>
      <w:lvlJc w:val="left"/>
      <w:pPr>
        <w:tabs>
          <w:tab w:val="num" w:pos="3600"/>
        </w:tabs>
        <w:ind w:left="3600" w:hanging="360"/>
      </w:pPr>
      <w:rPr>
        <w:rFonts w:ascii="Arial" w:hAnsi="Arial" w:hint="default"/>
      </w:rPr>
    </w:lvl>
    <w:lvl w:ilvl="5" w:tplc="44F003D6" w:tentative="1">
      <w:start w:val="1"/>
      <w:numFmt w:val="bullet"/>
      <w:lvlText w:val="•"/>
      <w:lvlJc w:val="left"/>
      <w:pPr>
        <w:tabs>
          <w:tab w:val="num" w:pos="4320"/>
        </w:tabs>
        <w:ind w:left="4320" w:hanging="360"/>
      </w:pPr>
      <w:rPr>
        <w:rFonts w:ascii="Arial" w:hAnsi="Arial" w:hint="default"/>
      </w:rPr>
    </w:lvl>
    <w:lvl w:ilvl="6" w:tplc="A61645C4" w:tentative="1">
      <w:start w:val="1"/>
      <w:numFmt w:val="bullet"/>
      <w:lvlText w:val="•"/>
      <w:lvlJc w:val="left"/>
      <w:pPr>
        <w:tabs>
          <w:tab w:val="num" w:pos="5040"/>
        </w:tabs>
        <w:ind w:left="5040" w:hanging="360"/>
      </w:pPr>
      <w:rPr>
        <w:rFonts w:ascii="Arial" w:hAnsi="Arial" w:hint="default"/>
      </w:rPr>
    </w:lvl>
    <w:lvl w:ilvl="7" w:tplc="D570C580" w:tentative="1">
      <w:start w:val="1"/>
      <w:numFmt w:val="bullet"/>
      <w:lvlText w:val="•"/>
      <w:lvlJc w:val="left"/>
      <w:pPr>
        <w:tabs>
          <w:tab w:val="num" w:pos="5760"/>
        </w:tabs>
        <w:ind w:left="5760" w:hanging="360"/>
      </w:pPr>
      <w:rPr>
        <w:rFonts w:ascii="Arial" w:hAnsi="Arial" w:hint="default"/>
      </w:rPr>
    </w:lvl>
    <w:lvl w:ilvl="8" w:tplc="7D62B45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76183A38"/>
    <w:multiLevelType w:val="hybridMultilevel"/>
    <w:tmpl w:val="61080850"/>
    <w:lvl w:ilvl="0" w:tplc="4CC6D7FE">
      <w:start w:val="1"/>
      <w:numFmt w:val="bullet"/>
      <w:lvlText w:val=""/>
      <w:lvlJc w:val="left"/>
      <w:pPr>
        <w:tabs>
          <w:tab w:val="num" w:pos="720"/>
        </w:tabs>
        <w:ind w:left="720" w:hanging="360"/>
      </w:pPr>
      <w:rPr>
        <w:rFonts w:ascii="Symbol" w:hAnsi="Symbol" w:hint="default"/>
      </w:rPr>
    </w:lvl>
    <w:lvl w:ilvl="1" w:tplc="D5E2FDD0" w:tentative="1">
      <w:start w:val="1"/>
      <w:numFmt w:val="bullet"/>
      <w:lvlText w:val=""/>
      <w:lvlJc w:val="left"/>
      <w:pPr>
        <w:tabs>
          <w:tab w:val="num" w:pos="1440"/>
        </w:tabs>
        <w:ind w:left="1440" w:hanging="360"/>
      </w:pPr>
      <w:rPr>
        <w:rFonts w:ascii="Symbol" w:hAnsi="Symbol" w:hint="default"/>
      </w:rPr>
    </w:lvl>
    <w:lvl w:ilvl="2" w:tplc="BF68A0A2" w:tentative="1">
      <w:start w:val="1"/>
      <w:numFmt w:val="bullet"/>
      <w:lvlText w:val=""/>
      <w:lvlJc w:val="left"/>
      <w:pPr>
        <w:tabs>
          <w:tab w:val="num" w:pos="2160"/>
        </w:tabs>
        <w:ind w:left="2160" w:hanging="360"/>
      </w:pPr>
      <w:rPr>
        <w:rFonts w:ascii="Symbol" w:hAnsi="Symbol" w:hint="default"/>
      </w:rPr>
    </w:lvl>
    <w:lvl w:ilvl="3" w:tplc="FD52C530" w:tentative="1">
      <w:start w:val="1"/>
      <w:numFmt w:val="bullet"/>
      <w:lvlText w:val=""/>
      <w:lvlJc w:val="left"/>
      <w:pPr>
        <w:tabs>
          <w:tab w:val="num" w:pos="2880"/>
        </w:tabs>
        <w:ind w:left="2880" w:hanging="360"/>
      </w:pPr>
      <w:rPr>
        <w:rFonts w:ascii="Symbol" w:hAnsi="Symbol" w:hint="default"/>
      </w:rPr>
    </w:lvl>
    <w:lvl w:ilvl="4" w:tplc="592665A8" w:tentative="1">
      <w:start w:val="1"/>
      <w:numFmt w:val="bullet"/>
      <w:lvlText w:val=""/>
      <w:lvlJc w:val="left"/>
      <w:pPr>
        <w:tabs>
          <w:tab w:val="num" w:pos="3600"/>
        </w:tabs>
        <w:ind w:left="3600" w:hanging="360"/>
      </w:pPr>
      <w:rPr>
        <w:rFonts w:ascii="Symbol" w:hAnsi="Symbol" w:hint="default"/>
      </w:rPr>
    </w:lvl>
    <w:lvl w:ilvl="5" w:tplc="3D6842F6" w:tentative="1">
      <w:start w:val="1"/>
      <w:numFmt w:val="bullet"/>
      <w:lvlText w:val=""/>
      <w:lvlJc w:val="left"/>
      <w:pPr>
        <w:tabs>
          <w:tab w:val="num" w:pos="4320"/>
        </w:tabs>
        <w:ind w:left="4320" w:hanging="360"/>
      </w:pPr>
      <w:rPr>
        <w:rFonts w:ascii="Symbol" w:hAnsi="Symbol" w:hint="default"/>
      </w:rPr>
    </w:lvl>
    <w:lvl w:ilvl="6" w:tplc="411C3D32" w:tentative="1">
      <w:start w:val="1"/>
      <w:numFmt w:val="bullet"/>
      <w:lvlText w:val=""/>
      <w:lvlJc w:val="left"/>
      <w:pPr>
        <w:tabs>
          <w:tab w:val="num" w:pos="5040"/>
        </w:tabs>
        <w:ind w:left="5040" w:hanging="360"/>
      </w:pPr>
      <w:rPr>
        <w:rFonts w:ascii="Symbol" w:hAnsi="Symbol" w:hint="default"/>
      </w:rPr>
    </w:lvl>
    <w:lvl w:ilvl="7" w:tplc="059A4D5E" w:tentative="1">
      <w:start w:val="1"/>
      <w:numFmt w:val="bullet"/>
      <w:lvlText w:val=""/>
      <w:lvlJc w:val="left"/>
      <w:pPr>
        <w:tabs>
          <w:tab w:val="num" w:pos="5760"/>
        </w:tabs>
        <w:ind w:left="5760" w:hanging="360"/>
      </w:pPr>
      <w:rPr>
        <w:rFonts w:ascii="Symbol" w:hAnsi="Symbol" w:hint="default"/>
      </w:rPr>
    </w:lvl>
    <w:lvl w:ilvl="8" w:tplc="8B98DDB6" w:tentative="1">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6"/>
  </w:num>
  <w:num w:numId="3">
    <w:abstractNumId w:val="8"/>
  </w:num>
  <w:num w:numId="4">
    <w:abstractNumId w:val="5"/>
  </w:num>
  <w:num w:numId="5">
    <w:abstractNumId w:val="3"/>
  </w:num>
  <w:num w:numId="6">
    <w:abstractNumId w:val="0"/>
  </w:num>
  <w:num w:numId="7">
    <w:abstractNumId w:val="10"/>
  </w:num>
  <w:num w:numId="8">
    <w:abstractNumId w:val="2"/>
  </w:num>
  <w:num w:numId="9">
    <w:abstractNumId w:val="1"/>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280"/>
    <w:rsid w:val="00032280"/>
    <w:rsid w:val="000D30E5"/>
    <w:rsid w:val="00232EF1"/>
    <w:rsid w:val="0037651E"/>
    <w:rsid w:val="003A1982"/>
    <w:rsid w:val="00435EEC"/>
    <w:rsid w:val="00545A38"/>
    <w:rsid w:val="0080039D"/>
    <w:rsid w:val="00807E05"/>
    <w:rsid w:val="008127C1"/>
    <w:rsid w:val="00864A4F"/>
    <w:rsid w:val="00874347"/>
    <w:rsid w:val="0098079A"/>
    <w:rsid w:val="00B339D9"/>
    <w:rsid w:val="00B5571B"/>
    <w:rsid w:val="00B623A0"/>
    <w:rsid w:val="00C464BC"/>
    <w:rsid w:val="00CD5992"/>
    <w:rsid w:val="00E35DE4"/>
    <w:rsid w:val="00EA2896"/>
    <w:rsid w:val="00ED0FF8"/>
    <w:rsid w:val="00F40FDE"/>
    <w:rsid w:val="00F860C0"/>
    <w:rsid w:val="00FB6A8D"/>
    <w:rsid w:val="00FC62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EECD745-0CA7-4E86-A697-009B6347F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64BC"/>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464B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464BC"/>
    <w:rPr>
      <w:sz w:val="18"/>
      <w:szCs w:val="18"/>
    </w:rPr>
  </w:style>
  <w:style w:type="paragraph" w:styleId="a4">
    <w:name w:val="footer"/>
    <w:basedOn w:val="a"/>
    <w:link w:val="Char0"/>
    <w:uiPriority w:val="99"/>
    <w:unhideWhenUsed/>
    <w:rsid w:val="00C464BC"/>
    <w:pPr>
      <w:tabs>
        <w:tab w:val="center" w:pos="4153"/>
        <w:tab w:val="right" w:pos="8306"/>
      </w:tabs>
      <w:snapToGrid w:val="0"/>
      <w:jc w:val="left"/>
    </w:pPr>
    <w:rPr>
      <w:sz w:val="18"/>
      <w:szCs w:val="18"/>
    </w:rPr>
  </w:style>
  <w:style w:type="character" w:customStyle="1" w:styleId="Char0">
    <w:name w:val="页脚 Char"/>
    <w:basedOn w:val="a0"/>
    <w:link w:val="a4"/>
    <w:uiPriority w:val="99"/>
    <w:rsid w:val="00C464BC"/>
    <w:rPr>
      <w:sz w:val="18"/>
      <w:szCs w:val="18"/>
    </w:rPr>
  </w:style>
  <w:style w:type="paragraph" w:styleId="a5">
    <w:name w:val="Normal (Web)"/>
    <w:basedOn w:val="a"/>
    <w:uiPriority w:val="99"/>
    <w:unhideWhenUsed/>
    <w:rsid w:val="00C464BC"/>
    <w:pPr>
      <w:widowControl/>
      <w:spacing w:before="100" w:beforeAutospacing="1" w:after="100" w:afterAutospacing="1"/>
      <w:jc w:val="left"/>
    </w:pPr>
    <w:rPr>
      <w:rFonts w:ascii="宋体" w:hAnsi="宋体" w:cs="宋体"/>
      <w:kern w:val="0"/>
      <w:sz w:val="24"/>
      <w:szCs w:val="24"/>
    </w:rPr>
  </w:style>
  <w:style w:type="character" w:styleId="a6">
    <w:name w:val="Strong"/>
    <w:basedOn w:val="a0"/>
    <w:uiPriority w:val="22"/>
    <w:qFormat/>
    <w:rsid w:val="00C464BC"/>
    <w:rPr>
      <w:b/>
      <w:bCs/>
    </w:rPr>
  </w:style>
  <w:style w:type="character" w:styleId="a7">
    <w:name w:val="Hyperlink"/>
    <w:basedOn w:val="a0"/>
    <w:uiPriority w:val="99"/>
    <w:unhideWhenUsed/>
    <w:rsid w:val="00C464BC"/>
    <w:rPr>
      <w:color w:val="0000FF"/>
      <w:u w:val="single"/>
    </w:rPr>
  </w:style>
  <w:style w:type="paragraph" w:styleId="a8">
    <w:name w:val="List Paragraph"/>
    <w:basedOn w:val="a"/>
    <w:uiPriority w:val="34"/>
    <w:qFormat/>
    <w:rsid w:val="00B5571B"/>
    <w:pPr>
      <w:widowControl/>
      <w:ind w:firstLineChars="200" w:firstLine="420"/>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354862">
      <w:bodyDiv w:val="1"/>
      <w:marLeft w:val="0"/>
      <w:marRight w:val="0"/>
      <w:marTop w:val="0"/>
      <w:marBottom w:val="0"/>
      <w:divBdr>
        <w:top w:val="none" w:sz="0" w:space="0" w:color="auto"/>
        <w:left w:val="none" w:sz="0" w:space="0" w:color="auto"/>
        <w:bottom w:val="none" w:sz="0" w:space="0" w:color="auto"/>
        <w:right w:val="none" w:sz="0" w:space="0" w:color="auto"/>
      </w:divBdr>
      <w:divsChild>
        <w:div w:id="1356954871">
          <w:marLeft w:val="547"/>
          <w:marRight w:val="0"/>
          <w:marTop w:val="96"/>
          <w:marBottom w:val="0"/>
          <w:divBdr>
            <w:top w:val="none" w:sz="0" w:space="0" w:color="auto"/>
            <w:left w:val="none" w:sz="0" w:space="0" w:color="auto"/>
            <w:bottom w:val="none" w:sz="0" w:space="0" w:color="auto"/>
            <w:right w:val="none" w:sz="0" w:space="0" w:color="auto"/>
          </w:divBdr>
        </w:div>
        <w:div w:id="666786387">
          <w:marLeft w:val="547"/>
          <w:marRight w:val="0"/>
          <w:marTop w:val="96"/>
          <w:marBottom w:val="0"/>
          <w:divBdr>
            <w:top w:val="none" w:sz="0" w:space="0" w:color="auto"/>
            <w:left w:val="none" w:sz="0" w:space="0" w:color="auto"/>
            <w:bottom w:val="none" w:sz="0" w:space="0" w:color="auto"/>
            <w:right w:val="none" w:sz="0" w:space="0" w:color="auto"/>
          </w:divBdr>
        </w:div>
        <w:div w:id="969867581">
          <w:marLeft w:val="547"/>
          <w:marRight w:val="0"/>
          <w:marTop w:val="96"/>
          <w:marBottom w:val="0"/>
          <w:divBdr>
            <w:top w:val="none" w:sz="0" w:space="0" w:color="auto"/>
            <w:left w:val="none" w:sz="0" w:space="0" w:color="auto"/>
            <w:bottom w:val="none" w:sz="0" w:space="0" w:color="auto"/>
            <w:right w:val="none" w:sz="0" w:space="0" w:color="auto"/>
          </w:divBdr>
        </w:div>
        <w:div w:id="1471904660">
          <w:marLeft w:val="547"/>
          <w:marRight w:val="0"/>
          <w:marTop w:val="96"/>
          <w:marBottom w:val="0"/>
          <w:divBdr>
            <w:top w:val="none" w:sz="0" w:space="0" w:color="auto"/>
            <w:left w:val="none" w:sz="0" w:space="0" w:color="auto"/>
            <w:bottom w:val="none" w:sz="0" w:space="0" w:color="auto"/>
            <w:right w:val="none" w:sz="0" w:space="0" w:color="auto"/>
          </w:divBdr>
        </w:div>
      </w:divsChild>
    </w:div>
    <w:div w:id="430321100">
      <w:bodyDiv w:val="1"/>
      <w:marLeft w:val="0"/>
      <w:marRight w:val="0"/>
      <w:marTop w:val="0"/>
      <w:marBottom w:val="0"/>
      <w:divBdr>
        <w:top w:val="none" w:sz="0" w:space="0" w:color="auto"/>
        <w:left w:val="none" w:sz="0" w:space="0" w:color="auto"/>
        <w:bottom w:val="none" w:sz="0" w:space="0" w:color="auto"/>
        <w:right w:val="none" w:sz="0" w:space="0" w:color="auto"/>
      </w:divBdr>
      <w:divsChild>
        <w:div w:id="637026755">
          <w:marLeft w:val="547"/>
          <w:marRight w:val="0"/>
          <w:marTop w:val="125"/>
          <w:marBottom w:val="0"/>
          <w:divBdr>
            <w:top w:val="none" w:sz="0" w:space="0" w:color="auto"/>
            <w:left w:val="none" w:sz="0" w:space="0" w:color="auto"/>
            <w:bottom w:val="none" w:sz="0" w:space="0" w:color="auto"/>
            <w:right w:val="none" w:sz="0" w:space="0" w:color="auto"/>
          </w:divBdr>
        </w:div>
        <w:div w:id="123932022">
          <w:marLeft w:val="547"/>
          <w:marRight w:val="0"/>
          <w:marTop w:val="125"/>
          <w:marBottom w:val="0"/>
          <w:divBdr>
            <w:top w:val="none" w:sz="0" w:space="0" w:color="auto"/>
            <w:left w:val="none" w:sz="0" w:space="0" w:color="auto"/>
            <w:bottom w:val="none" w:sz="0" w:space="0" w:color="auto"/>
            <w:right w:val="none" w:sz="0" w:space="0" w:color="auto"/>
          </w:divBdr>
        </w:div>
        <w:div w:id="1097483942">
          <w:marLeft w:val="547"/>
          <w:marRight w:val="0"/>
          <w:marTop w:val="125"/>
          <w:marBottom w:val="0"/>
          <w:divBdr>
            <w:top w:val="none" w:sz="0" w:space="0" w:color="auto"/>
            <w:left w:val="none" w:sz="0" w:space="0" w:color="auto"/>
            <w:bottom w:val="none" w:sz="0" w:space="0" w:color="auto"/>
            <w:right w:val="none" w:sz="0" w:space="0" w:color="auto"/>
          </w:divBdr>
        </w:div>
        <w:div w:id="783503293">
          <w:marLeft w:val="547"/>
          <w:marRight w:val="0"/>
          <w:marTop w:val="125"/>
          <w:marBottom w:val="0"/>
          <w:divBdr>
            <w:top w:val="none" w:sz="0" w:space="0" w:color="auto"/>
            <w:left w:val="none" w:sz="0" w:space="0" w:color="auto"/>
            <w:bottom w:val="none" w:sz="0" w:space="0" w:color="auto"/>
            <w:right w:val="none" w:sz="0" w:space="0" w:color="auto"/>
          </w:divBdr>
        </w:div>
        <w:div w:id="1835487006">
          <w:marLeft w:val="547"/>
          <w:marRight w:val="0"/>
          <w:marTop w:val="125"/>
          <w:marBottom w:val="0"/>
          <w:divBdr>
            <w:top w:val="none" w:sz="0" w:space="0" w:color="auto"/>
            <w:left w:val="none" w:sz="0" w:space="0" w:color="auto"/>
            <w:bottom w:val="none" w:sz="0" w:space="0" w:color="auto"/>
            <w:right w:val="none" w:sz="0" w:space="0" w:color="auto"/>
          </w:divBdr>
        </w:div>
        <w:div w:id="1783956059">
          <w:marLeft w:val="547"/>
          <w:marRight w:val="0"/>
          <w:marTop w:val="125"/>
          <w:marBottom w:val="0"/>
          <w:divBdr>
            <w:top w:val="none" w:sz="0" w:space="0" w:color="auto"/>
            <w:left w:val="none" w:sz="0" w:space="0" w:color="auto"/>
            <w:bottom w:val="none" w:sz="0" w:space="0" w:color="auto"/>
            <w:right w:val="none" w:sz="0" w:space="0" w:color="auto"/>
          </w:divBdr>
        </w:div>
        <w:div w:id="1614822350">
          <w:marLeft w:val="547"/>
          <w:marRight w:val="0"/>
          <w:marTop w:val="125"/>
          <w:marBottom w:val="0"/>
          <w:divBdr>
            <w:top w:val="none" w:sz="0" w:space="0" w:color="auto"/>
            <w:left w:val="none" w:sz="0" w:space="0" w:color="auto"/>
            <w:bottom w:val="none" w:sz="0" w:space="0" w:color="auto"/>
            <w:right w:val="none" w:sz="0" w:space="0" w:color="auto"/>
          </w:divBdr>
        </w:div>
        <w:div w:id="1649748078">
          <w:marLeft w:val="547"/>
          <w:marRight w:val="0"/>
          <w:marTop w:val="125"/>
          <w:marBottom w:val="0"/>
          <w:divBdr>
            <w:top w:val="none" w:sz="0" w:space="0" w:color="auto"/>
            <w:left w:val="none" w:sz="0" w:space="0" w:color="auto"/>
            <w:bottom w:val="none" w:sz="0" w:space="0" w:color="auto"/>
            <w:right w:val="none" w:sz="0" w:space="0" w:color="auto"/>
          </w:divBdr>
        </w:div>
      </w:divsChild>
    </w:div>
    <w:div w:id="905800410">
      <w:bodyDiv w:val="1"/>
      <w:marLeft w:val="0"/>
      <w:marRight w:val="0"/>
      <w:marTop w:val="0"/>
      <w:marBottom w:val="0"/>
      <w:divBdr>
        <w:top w:val="none" w:sz="0" w:space="0" w:color="auto"/>
        <w:left w:val="none" w:sz="0" w:space="0" w:color="auto"/>
        <w:bottom w:val="none" w:sz="0" w:space="0" w:color="auto"/>
        <w:right w:val="none" w:sz="0" w:space="0" w:color="auto"/>
      </w:divBdr>
    </w:div>
    <w:div w:id="1357346674">
      <w:bodyDiv w:val="1"/>
      <w:marLeft w:val="0"/>
      <w:marRight w:val="0"/>
      <w:marTop w:val="0"/>
      <w:marBottom w:val="0"/>
      <w:divBdr>
        <w:top w:val="none" w:sz="0" w:space="0" w:color="auto"/>
        <w:left w:val="none" w:sz="0" w:space="0" w:color="auto"/>
        <w:bottom w:val="none" w:sz="0" w:space="0" w:color="auto"/>
        <w:right w:val="none" w:sz="0" w:space="0" w:color="auto"/>
      </w:divBdr>
      <w:divsChild>
        <w:div w:id="274024237">
          <w:marLeft w:val="547"/>
          <w:marRight w:val="0"/>
          <w:marTop w:val="0"/>
          <w:marBottom w:val="0"/>
          <w:divBdr>
            <w:top w:val="none" w:sz="0" w:space="0" w:color="auto"/>
            <w:left w:val="none" w:sz="0" w:space="0" w:color="auto"/>
            <w:bottom w:val="none" w:sz="0" w:space="0" w:color="auto"/>
            <w:right w:val="none" w:sz="0" w:space="0" w:color="auto"/>
          </w:divBdr>
        </w:div>
        <w:div w:id="1683433808">
          <w:marLeft w:val="547"/>
          <w:marRight w:val="0"/>
          <w:marTop w:val="0"/>
          <w:marBottom w:val="0"/>
          <w:divBdr>
            <w:top w:val="none" w:sz="0" w:space="0" w:color="auto"/>
            <w:left w:val="none" w:sz="0" w:space="0" w:color="auto"/>
            <w:bottom w:val="none" w:sz="0" w:space="0" w:color="auto"/>
            <w:right w:val="none" w:sz="0" w:space="0" w:color="auto"/>
          </w:divBdr>
        </w:div>
        <w:div w:id="1357465561">
          <w:marLeft w:val="547"/>
          <w:marRight w:val="0"/>
          <w:marTop w:val="0"/>
          <w:marBottom w:val="0"/>
          <w:divBdr>
            <w:top w:val="none" w:sz="0" w:space="0" w:color="auto"/>
            <w:left w:val="none" w:sz="0" w:space="0" w:color="auto"/>
            <w:bottom w:val="none" w:sz="0" w:space="0" w:color="auto"/>
            <w:right w:val="none" w:sz="0" w:space="0" w:color="auto"/>
          </w:divBdr>
        </w:div>
        <w:div w:id="271477277">
          <w:marLeft w:val="547"/>
          <w:marRight w:val="0"/>
          <w:marTop w:val="0"/>
          <w:marBottom w:val="0"/>
          <w:divBdr>
            <w:top w:val="none" w:sz="0" w:space="0" w:color="auto"/>
            <w:left w:val="none" w:sz="0" w:space="0" w:color="auto"/>
            <w:bottom w:val="none" w:sz="0" w:space="0" w:color="auto"/>
            <w:right w:val="none" w:sz="0" w:space="0" w:color="auto"/>
          </w:divBdr>
        </w:div>
        <w:div w:id="397215136">
          <w:marLeft w:val="547"/>
          <w:marRight w:val="0"/>
          <w:marTop w:val="0"/>
          <w:marBottom w:val="0"/>
          <w:divBdr>
            <w:top w:val="none" w:sz="0" w:space="0" w:color="auto"/>
            <w:left w:val="none" w:sz="0" w:space="0" w:color="auto"/>
            <w:bottom w:val="none" w:sz="0" w:space="0" w:color="auto"/>
            <w:right w:val="none" w:sz="0" w:space="0" w:color="auto"/>
          </w:divBdr>
        </w:div>
        <w:div w:id="1246692242">
          <w:marLeft w:val="547"/>
          <w:marRight w:val="0"/>
          <w:marTop w:val="0"/>
          <w:marBottom w:val="0"/>
          <w:divBdr>
            <w:top w:val="none" w:sz="0" w:space="0" w:color="auto"/>
            <w:left w:val="none" w:sz="0" w:space="0" w:color="auto"/>
            <w:bottom w:val="none" w:sz="0" w:space="0" w:color="auto"/>
            <w:right w:val="none" w:sz="0" w:space="0" w:color="auto"/>
          </w:divBdr>
        </w:div>
        <w:div w:id="529757632">
          <w:marLeft w:val="547"/>
          <w:marRight w:val="0"/>
          <w:marTop w:val="0"/>
          <w:marBottom w:val="0"/>
          <w:divBdr>
            <w:top w:val="none" w:sz="0" w:space="0" w:color="auto"/>
            <w:left w:val="none" w:sz="0" w:space="0" w:color="auto"/>
            <w:bottom w:val="none" w:sz="0" w:space="0" w:color="auto"/>
            <w:right w:val="none" w:sz="0" w:space="0" w:color="auto"/>
          </w:divBdr>
        </w:div>
        <w:div w:id="1905987459">
          <w:marLeft w:val="547"/>
          <w:marRight w:val="0"/>
          <w:marTop w:val="0"/>
          <w:marBottom w:val="0"/>
          <w:divBdr>
            <w:top w:val="none" w:sz="0" w:space="0" w:color="auto"/>
            <w:left w:val="none" w:sz="0" w:space="0" w:color="auto"/>
            <w:bottom w:val="none" w:sz="0" w:space="0" w:color="auto"/>
            <w:right w:val="none" w:sz="0" w:space="0" w:color="auto"/>
          </w:divBdr>
        </w:div>
      </w:divsChild>
    </w:div>
    <w:div w:id="1473215043">
      <w:bodyDiv w:val="1"/>
      <w:marLeft w:val="0"/>
      <w:marRight w:val="0"/>
      <w:marTop w:val="0"/>
      <w:marBottom w:val="0"/>
      <w:divBdr>
        <w:top w:val="none" w:sz="0" w:space="0" w:color="auto"/>
        <w:left w:val="none" w:sz="0" w:space="0" w:color="auto"/>
        <w:bottom w:val="none" w:sz="0" w:space="0" w:color="auto"/>
        <w:right w:val="none" w:sz="0" w:space="0" w:color="auto"/>
      </w:divBdr>
      <w:divsChild>
        <w:div w:id="389311507">
          <w:marLeft w:val="547"/>
          <w:marRight w:val="0"/>
          <w:marTop w:val="96"/>
          <w:marBottom w:val="0"/>
          <w:divBdr>
            <w:top w:val="none" w:sz="0" w:space="0" w:color="auto"/>
            <w:left w:val="none" w:sz="0" w:space="0" w:color="auto"/>
            <w:bottom w:val="none" w:sz="0" w:space="0" w:color="auto"/>
            <w:right w:val="none" w:sz="0" w:space="0" w:color="auto"/>
          </w:divBdr>
        </w:div>
        <w:div w:id="260141882">
          <w:marLeft w:val="547"/>
          <w:marRight w:val="0"/>
          <w:marTop w:val="96"/>
          <w:marBottom w:val="0"/>
          <w:divBdr>
            <w:top w:val="none" w:sz="0" w:space="0" w:color="auto"/>
            <w:left w:val="none" w:sz="0" w:space="0" w:color="auto"/>
            <w:bottom w:val="none" w:sz="0" w:space="0" w:color="auto"/>
            <w:right w:val="none" w:sz="0" w:space="0" w:color="auto"/>
          </w:divBdr>
        </w:div>
        <w:div w:id="874730258">
          <w:marLeft w:val="547"/>
          <w:marRight w:val="0"/>
          <w:marTop w:val="96"/>
          <w:marBottom w:val="0"/>
          <w:divBdr>
            <w:top w:val="none" w:sz="0" w:space="0" w:color="auto"/>
            <w:left w:val="none" w:sz="0" w:space="0" w:color="auto"/>
            <w:bottom w:val="none" w:sz="0" w:space="0" w:color="auto"/>
            <w:right w:val="none" w:sz="0" w:space="0" w:color="auto"/>
          </w:divBdr>
        </w:div>
        <w:div w:id="1001422756">
          <w:marLeft w:val="547"/>
          <w:marRight w:val="0"/>
          <w:marTop w:val="96"/>
          <w:marBottom w:val="0"/>
          <w:divBdr>
            <w:top w:val="none" w:sz="0" w:space="0" w:color="auto"/>
            <w:left w:val="none" w:sz="0" w:space="0" w:color="auto"/>
            <w:bottom w:val="none" w:sz="0" w:space="0" w:color="auto"/>
            <w:right w:val="none" w:sz="0" w:space="0" w:color="auto"/>
          </w:divBdr>
        </w:div>
      </w:divsChild>
    </w:div>
    <w:div w:id="2052226914">
      <w:bodyDiv w:val="1"/>
      <w:marLeft w:val="0"/>
      <w:marRight w:val="0"/>
      <w:marTop w:val="0"/>
      <w:marBottom w:val="0"/>
      <w:divBdr>
        <w:top w:val="none" w:sz="0" w:space="0" w:color="auto"/>
        <w:left w:val="none" w:sz="0" w:space="0" w:color="auto"/>
        <w:bottom w:val="none" w:sz="0" w:space="0" w:color="auto"/>
        <w:right w:val="none" w:sz="0" w:space="0" w:color="auto"/>
      </w:divBdr>
      <w:divsChild>
        <w:div w:id="916552506">
          <w:marLeft w:val="547"/>
          <w:marRight w:val="0"/>
          <w:marTop w:val="106"/>
          <w:marBottom w:val="0"/>
          <w:divBdr>
            <w:top w:val="none" w:sz="0" w:space="0" w:color="auto"/>
            <w:left w:val="none" w:sz="0" w:space="0" w:color="auto"/>
            <w:bottom w:val="none" w:sz="0" w:space="0" w:color="auto"/>
            <w:right w:val="none" w:sz="0" w:space="0" w:color="auto"/>
          </w:divBdr>
        </w:div>
        <w:div w:id="84232607">
          <w:marLeft w:val="547"/>
          <w:marRight w:val="0"/>
          <w:marTop w:val="106"/>
          <w:marBottom w:val="0"/>
          <w:divBdr>
            <w:top w:val="none" w:sz="0" w:space="0" w:color="auto"/>
            <w:left w:val="none" w:sz="0" w:space="0" w:color="auto"/>
            <w:bottom w:val="none" w:sz="0" w:space="0" w:color="auto"/>
            <w:right w:val="none" w:sz="0" w:space="0" w:color="auto"/>
          </w:divBdr>
        </w:div>
        <w:div w:id="1700156536">
          <w:marLeft w:val="547"/>
          <w:marRight w:val="0"/>
          <w:marTop w:val="106"/>
          <w:marBottom w:val="0"/>
          <w:divBdr>
            <w:top w:val="none" w:sz="0" w:space="0" w:color="auto"/>
            <w:left w:val="none" w:sz="0" w:space="0" w:color="auto"/>
            <w:bottom w:val="none" w:sz="0" w:space="0" w:color="auto"/>
            <w:right w:val="none" w:sz="0" w:space="0" w:color="auto"/>
          </w:divBdr>
        </w:div>
        <w:div w:id="942149276">
          <w:marLeft w:val="547"/>
          <w:marRight w:val="0"/>
          <w:marTop w:val="106"/>
          <w:marBottom w:val="0"/>
          <w:divBdr>
            <w:top w:val="none" w:sz="0" w:space="0" w:color="auto"/>
            <w:left w:val="none" w:sz="0" w:space="0" w:color="auto"/>
            <w:bottom w:val="none" w:sz="0" w:space="0" w:color="auto"/>
            <w:right w:val="none" w:sz="0" w:space="0" w:color="auto"/>
          </w:divBdr>
        </w:div>
        <w:div w:id="904871748">
          <w:marLeft w:val="547"/>
          <w:marRight w:val="0"/>
          <w:marTop w:val="106"/>
          <w:marBottom w:val="0"/>
          <w:divBdr>
            <w:top w:val="none" w:sz="0" w:space="0" w:color="auto"/>
            <w:left w:val="none" w:sz="0" w:space="0" w:color="auto"/>
            <w:bottom w:val="none" w:sz="0" w:space="0" w:color="auto"/>
            <w:right w:val="none" w:sz="0" w:space="0" w:color="auto"/>
          </w:divBdr>
        </w:div>
        <w:div w:id="720523293">
          <w:marLeft w:val="547"/>
          <w:marRight w:val="0"/>
          <w:marTop w:val="10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nu.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317</TotalTime>
  <Pages>6</Pages>
  <Words>520</Words>
  <Characters>2964</Characters>
  <Application>Microsoft Office Word</Application>
  <DocSecurity>0</DocSecurity>
  <Lines>24</Lines>
  <Paragraphs>6</Paragraphs>
  <ScaleCrop>false</ScaleCrop>
  <Company/>
  <LinksUpToDate>false</LinksUpToDate>
  <CharactersWithSpaces>3478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2015-07-02T10:28:00Z</cp:lastPrinted>
  <dcterms:created xsi:type="dcterms:W3CDTF">2015-07-01T06:46:00Z</dcterms:created>
  <dcterms:modified xsi:type="dcterms:W3CDTF">2015-07-02T11:07:00Z</dcterms:modified>
</cp:coreProperties>
</file>