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29" w:rsidRDefault="000F0C29" w:rsidP="000F0C29">
      <w:pPr>
        <w:widowControl w:val="0"/>
        <w:adjustRightInd/>
        <w:snapToGrid/>
        <w:spacing w:after="0" w:line="560" w:lineRule="exact"/>
        <w:jc w:val="both"/>
        <w:rPr>
          <w:rFonts w:ascii="宋体" w:eastAsia="宋体" w:hAnsi="宋体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0"/>
          <w:szCs w:val="24"/>
        </w:rPr>
        <w:t>附件</w:t>
      </w:r>
      <w:r>
        <w:rPr>
          <w:rFonts w:ascii="Times New Roman" w:eastAsia="黑体" w:hAnsi="Times New Roman" w:cs="Times New Roman" w:hint="eastAsia"/>
          <w:kern w:val="2"/>
          <w:sz w:val="30"/>
          <w:szCs w:val="24"/>
        </w:rPr>
        <w:t>6</w:t>
      </w:r>
      <w:r>
        <w:rPr>
          <w:rFonts w:ascii="Times New Roman" w:eastAsia="黑体" w:hAnsi="Times New Roman" w:cs="Times New Roman" w:hint="eastAsia"/>
          <w:kern w:val="2"/>
          <w:sz w:val="30"/>
          <w:szCs w:val="24"/>
        </w:rPr>
        <w:t>：</w:t>
      </w:r>
    </w:p>
    <w:p w:rsidR="000F0C29" w:rsidRDefault="000F0C29" w:rsidP="007C50FC">
      <w:pPr>
        <w:widowControl w:val="0"/>
        <w:adjustRightInd/>
        <w:snapToGrid/>
        <w:spacing w:after="0" w:line="560" w:lineRule="exact"/>
        <w:jc w:val="center"/>
        <w:rPr>
          <w:rFonts w:ascii="宋体" w:eastAsia="宋体" w:hAnsi="宋体" w:cs="Times New Roman"/>
          <w:b/>
          <w:kern w:val="2"/>
          <w:sz w:val="32"/>
          <w:szCs w:val="32"/>
        </w:rPr>
      </w:pPr>
      <w:bookmarkStart w:id="0" w:name="_GoBack"/>
      <w:r>
        <w:rPr>
          <w:rFonts w:ascii="宋体" w:eastAsia="宋体" w:hAnsi="宋体" w:cs="Times New Roman"/>
          <w:b/>
          <w:kern w:val="2"/>
          <w:sz w:val="32"/>
          <w:szCs w:val="32"/>
        </w:rPr>
        <w:t>“北京共青团”系统毕业学生团员团组织关系转接</w:t>
      </w:r>
      <w:r w:rsidR="007C50FC">
        <w:rPr>
          <w:rFonts w:ascii="宋体" w:eastAsia="宋体" w:hAnsi="宋体" w:cs="Times New Roman" w:hint="eastAsia"/>
          <w:b/>
          <w:kern w:val="2"/>
          <w:sz w:val="32"/>
          <w:szCs w:val="32"/>
        </w:rPr>
        <w:t>指引</w:t>
      </w:r>
    </w:p>
    <w:bookmarkEnd w:id="0"/>
    <w:p w:rsidR="000F0C29" w:rsidRDefault="000F0C29" w:rsidP="000F0C29">
      <w:pPr>
        <w:spacing w:after="0" w:line="312" w:lineRule="auto"/>
        <w:rPr>
          <w:rFonts w:ascii="宋体" w:eastAsia="宋体" w:hAnsi="宋体"/>
          <w:sz w:val="24"/>
          <w:szCs w:val="24"/>
        </w:rPr>
      </w:pPr>
    </w:p>
    <w:p w:rsidR="000F0C29" w:rsidRPr="00AB618A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 w:rsidRPr="00AB618A">
        <w:rPr>
          <w:rFonts w:ascii="宋体" w:eastAsia="宋体" w:hAnsi="宋体" w:hint="eastAsia"/>
          <w:sz w:val="24"/>
          <w:szCs w:val="24"/>
        </w:rPr>
        <w:t>进</w:t>
      </w:r>
      <w:proofErr w:type="gramStart"/>
      <w:r w:rsidRPr="00AB618A">
        <w:rPr>
          <w:rFonts w:ascii="宋体" w:eastAsia="宋体" w:hAnsi="宋体" w:hint="eastAsia"/>
          <w:sz w:val="24"/>
          <w:szCs w:val="24"/>
        </w:rPr>
        <w:t>入微信公众号</w:t>
      </w:r>
      <w:proofErr w:type="gramEnd"/>
      <w:r w:rsidRPr="00AB618A">
        <w:rPr>
          <w:rFonts w:ascii="宋体" w:eastAsia="宋体" w:hAnsi="宋体" w:hint="eastAsia"/>
          <w:sz w:val="24"/>
          <w:szCs w:val="24"/>
        </w:rPr>
        <w:t>“青春北京”</w:t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956293B" wp14:editId="09789EBE">
            <wp:extent cx="4140200" cy="2507248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0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通过“青春北京”登录北京共青团线上系统</w:t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 w:rsidRPr="008E0E2A">
        <w:rPr>
          <w:rFonts w:ascii="宋体" w:eastAsia="宋体" w:hAnsi="宋体" w:hint="eastAsia"/>
          <w:sz w:val="24"/>
          <w:szCs w:val="24"/>
        </w:rPr>
        <w:t>在“我的”菜单栏中，点击“我的组织”</w:t>
      </w:r>
    </w:p>
    <w:p w:rsidR="000F0C29" w:rsidRDefault="000F0C29" w:rsidP="000F0C29">
      <w:pPr>
        <w:spacing w:after="0"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36E9E7C" wp14:editId="75C2F57A">
            <wp:extent cx="2258296" cy="4019550"/>
            <wp:effectExtent l="19050" t="0" r="8654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058" cy="402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3504207" wp14:editId="4901F85C">
            <wp:extent cx="2567265" cy="4019550"/>
            <wp:effectExtent l="19050" t="0" r="4485" b="0"/>
            <wp:docPr id="4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26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 w:rsidRPr="008E0E2A">
        <w:rPr>
          <w:rFonts w:ascii="宋体" w:eastAsia="宋体" w:hAnsi="宋体" w:hint="eastAsia"/>
          <w:sz w:val="24"/>
          <w:szCs w:val="24"/>
        </w:rPr>
        <w:t>请各位毕业生根据自身情况选择“转移团组织”或“转至外部系统团组织”，须填写所加入组织全称以及正确的毕业去向</w:t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lastRenderedPageBreak/>
        <w:drawing>
          <wp:inline distT="0" distB="0" distL="0" distR="0" wp14:anchorId="6BA1B7E3" wp14:editId="361870D5">
            <wp:extent cx="3975100" cy="2552700"/>
            <wp:effectExtent l="19050" t="0" r="6350" b="0"/>
            <wp:docPr id="5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62AD6E79" wp14:editId="327402A8">
            <wp:extent cx="4051300" cy="4343400"/>
            <wp:effectExtent l="19050" t="0" r="6350" b="0"/>
            <wp:docPr id="6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 w:rsidRPr="008E0E2A">
        <w:rPr>
          <w:rFonts w:ascii="宋体" w:eastAsia="宋体" w:hAnsi="宋体" w:hint="eastAsia"/>
          <w:sz w:val="24"/>
          <w:szCs w:val="24"/>
        </w:rPr>
        <w:t>各类转出页面如下</w:t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796B3AF" wp14:editId="5B781372">
            <wp:extent cx="5274310" cy="2900680"/>
            <wp:effectExtent l="19050" t="0" r="2540" b="0"/>
            <wp:docPr id="7" name="图片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</w:p>
    <w:p w:rsidR="000F0C29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 w:rsidRPr="008E0E2A">
        <w:rPr>
          <w:rFonts w:ascii="宋体" w:eastAsia="宋体" w:hAnsi="宋体" w:hint="eastAsia"/>
          <w:sz w:val="24"/>
          <w:szCs w:val="24"/>
        </w:rPr>
        <w:t>如选择“转至外部系统团组织”，系统完成转接后，如下图所示</w:t>
      </w:r>
    </w:p>
    <w:p w:rsidR="000F0C29" w:rsidRPr="00AB618A" w:rsidRDefault="000F0C29" w:rsidP="000F0C29">
      <w:pPr>
        <w:spacing w:after="0"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88ED235" wp14:editId="0A231446">
            <wp:extent cx="3302000" cy="4743450"/>
            <wp:effectExtent l="19050" t="0" r="0" b="0"/>
            <wp:docPr id="8" name="图片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CF4" w:rsidRDefault="00812CF4"/>
    <w:sectPr w:rsidR="00812CF4" w:rsidSect="004358AB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3F" w:rsidRDefault="00BF173F" w:rsidP="000F0C29">
      <w:pPr>
        <w:spacing w:after="0"/>
      </w:pPr>
      <w:r>
        <w:separator/>
      </w:r>
    </w:p>
  </w:endnote>
  <w:endnote w:type="continuationSeparator" w:id="0">
    <w:p w:rsidR="00BF173F" w:rsidRDefault="00BF173F" w:rsidP="000F0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6000"/>
      <w:docPartObj>
        <w:docPartGallery w:val="Page Numbers (Bottom of Page)"/>
        <w:docPartUnique/>
      </w:docPartObj>
    </w:sdtPr>
    <w:sdtEndPr/>
    <w:sdtContent>
      <w:p w:rsidR="00F25840" w:rsidRDefault="00BF173F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0FC" w:rsidRPr="007C50F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F25840" w:rsidRDefault="00BF17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3F" w:rsidRDefault="00BF173F" w:rsidP="000F0C29">
      <w:pPr>
        <w:spacing w:after="0"/>
      </w:pPr>
      <w:r>
        <w:separator/>
      </w:r>
    </w:p>
  </w:footnote>
  <w:footnote w:type="continuationSeparator" w:id="0">
    <w:p w:rsidR="00BF173F" w:rsidRDefault="00BF173F" w:rsidP="000F0C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C4"/>
    <w:rsid w:val="000F0C29"/>
    <w:rsid w:val="007C50FC"/>
    <w:rsid w:val="00812CF4"/>
    <w:rsid w:val="00BF173F"/>
    <w:rsid w:val="00E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C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C2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C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0C2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0C29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C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C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C2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C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0C2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0C2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9F3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2021-06-03T02:46:00Z</dcterms:created>
  <dcterms:modified xsi:type="dcterms:W3CDTF">2021-06-03T02:46:00Z</dcterms:modified>
</cp:coreProperties>
</file>