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ascii="黑体" w:hAnsi="黑体" w:eastAsia="黑体"/>
          <w:color w:val="000000"/>
          <w:sz w:val="32"/>
          <w:szCs w:val="28"/>
        </w:rPr>
        <w:t>2</w:t>
      </w:r>
      <w:r>
        <w:rPr>
          <w:rFonts w:hint="eastAsia" w:ascii="黑体" w:hAnsi="黑体" w:eastAsia="黑体"/>
          <w:color w:val="000000"/>
          <w:sz w:val="32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“我的大学生活”主题创作大赛作品信息（团队作品）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09D1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2024-03-18T02:24:16Z</dcterms:created>
  <dc:creator>alw</dc:creator>
  <cp:lastModifiedBy>皮皮虾我们走</cp:lastModifiedBy>
  <dcterms:modified xsi:type="dcterms:W3CDTF">2024-03-18T02:24:28Z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C8786652230F4E9082E8D40134DACB25_12</vt:lpwstr>
  </property>
</Properties>
</file>