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家庭</w:t>
      </w:r>
      <w:r>
        <w:rPr>
          <w:rFonts w:eastAsia="黑体"/>
          <w:b/>
          <w:bCs/>
          <w:sz w:val="36"/>
        </w:rPr>
        <w:t>经济</w:t>
      </w:r>
      <w:r>
        <w:rPr>
          <w:rFonts w:hint="eastAsia" w:eastAsia="黑体"/>
          <w:b/>
          <w:bCs/>
          <w:sz w:val="36"/>
        </w:rPr>
        <w:t>困难学生认定申请</w:t>
      </w:r>
      <w:r>
        <w:rPr>
          <w:rFonts w:eastAsia="黑体"/>
          <w:b/>
          <w:bCs/>
          <w:sz w:val="36"/>
        </w:rPr>
        <w:t>表</w:t>
      </w:r>
    </w:p>
    <w:p>
      <w:pPr>
        <w:ind w:left="-840" w:leftChars="-400" w:firstLine="964" w:firstLineChars="400"/>
        <w:rPr>
          <w:rFonts w:eastAsia="新宋体"/>
          <w:b/>
          <w:bCs/>
          <w:sz w:val="24"/>
        </w:rPr>
      </w:pPr>
      <w:r>
        <w:rPr>
          <w:rFonts w:hint="eastAsia" w:eastAsia="新宋体"/>
          <w:b/>
          <w:bCs/>
          <w:sz w:val="24"/>
        </w:rPr>
        <w:t xml:space="preserve">学校：         院系：           专业：         年级：           班级：        </w:t>
      </w:r>
    </w:p>
    <w:tbl>
      <w:tblPr>
        <w:tblStyle w:val="2"/>
        <w:tblW w:w="9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51"/>
        <w:gridCol w:w="708"/>
        <w:gridCol w:w="851"/>
        <w:gridCol w:w="1076"/>
        <w:gridCol w:w="687"/>
        <w:gridCol w:w="852"/>
        <w:gridCol w:w="220"/>
        <w:gridCol w:w="536"/>
        <w:gridCol w:w="286"/>
        <w:gridCol w:w="676"/>
        <w:gridCol w:w="220"/>
        <w:gridCol w:w="177"/>
        <w:gridCol w:w="751"/>
        <w:gridCol w:w="367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80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基本情况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别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08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359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籍</w:t>
            </w:r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贯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  码</w:t>
            </w:r>
          </w:p>
        </w:tc>
        <w:tc>
          <w:tcPr>
            <w:tcW w:w="2635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</w:t>
            </w:r>
            <w:r>
              <w:rPr>
                <w:rFonts w:ascii="新宋体" w:hAnsi="新宋体" w:eastAsia="新宋体"/>
              </w:rPr>
              <w:t>人口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59" w:type="dxa"/>
            <w:gridSpan w:val="4"/>
            <w:vAlign w:val="center"/>
          </w:tcPr>
          <w:p>
            <w:pPr>
              <w:ind w:firstLine="105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手机号码</w:t>
            </w:r>
          </w:p>
        </w:tc>
        <w:tc>
          <w:tcPr>
            <w:tcW w:w="1932" w:type="dxa"/>
            <w:gridSpan w:val="3"/>
            <w:vAlign w:val="center"/>
          </w:tcPr>
          <w:p>
            <w:pPr>
              <w:ind w:firstLine="210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806" w:type="dxa"/>
            <w:vMerge w:val="restart"/>
            <w:vAlign w:val="center"/>
          </w:tcPr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</w:t>
            </w:r>
          </w:p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通讯</w:t>
            </w:r>
          </w:p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信息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详细通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讯地址</w:t>
            </w:r>
          </w:p>
        </w:tc>
        <w:tc>
          <w:tcPr>
            <w:tcW w:w="8221" w:type="dxa"/>
            <w:gridSpan w:val="14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邮 政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编 码</w:t>
            </w:r>
          </w:p>
        </w:tc>
        <w:tc>
          <w:tcPr>
            <w:tcW w:w="2635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家长</w:t>
            </w:r>
            <w:r>
              <w:rPr>
                <w:rFonts w:ascii="新宋体" w:hAnsi="新宋体" w:eastAsia="新宋体"/>
              </w:rPr>
              <w:t>手机</w:t>
            </w:r>
            <w:r>
              <w:rPr>
                <w:rFonts w:hint="eastAsia" w:ascii="新宋体" w:hAnsi="新宋体" w:eastAsia="新宋体"/>
              </w:rPr>
              <w:t>号码</w:t>
            </w:r>
          </w:p>
        </w:tc>
        <w:tc>
          <w:tcPr>
            <w:tcW w:w="4047" w:type="dxa"/>
            <w:gridSpan w:val="9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0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家庭成员情况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年龄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关系</w:t>
            </w:r>
          </w:p>
        </w:tc>
        <w:tc>
          <w:tcPr>
            <w:tcW w:w="365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工作（学习）单位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职业</w:t>
            </w:r>
          </w:p>
        </w:tc>
        <w:tc>
          <w:tcPr>
            <w:tcW w:w="9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年收入（元）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06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65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06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65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06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65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06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65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806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特殊</w:t>
            </w:r>
          </w:p>
          <w:p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群体</w:t>
            </w:r>
          </w:p>
          <w:p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类型</w:t>
            </w:r>
          </w:p>
        </w:tc>
        <w:tc>
          <w:tcPr>
            <w:tcW w:w="9072" w:type="dxa"/>
            <w:gridSpan w:val="15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建档立卡贫困</w:t>
            </w:r>
            <w:r>
              <w:rPr>
                <w:rFonts w:ascii="新宋体" w:hAnsi="新宋体" w:eastAsia="新宋体"/>
                <w:b/>
                <w:sz w:val="18"/>
                <w:szCs w:val="18"/>
              </w:rPr>
              <w:t>家庭</w:t>
            </w: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学生</w:t>
            </w:r>
            <w:r>
              <w:rPr>
                <w:rFonts w:ascii="新宋体" w:hAnsi="新宋体" w:eastAsia="新宋体"/>
                <w:b/>
                <w:sz w:val="18"/>
                <w:szCs w:val="18"/>
              </w:rPr>
              <w:t>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□ 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（当地扶贫办认定）；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低</w:t>
            </w:r>
            <w:r>
              <w:rPr>
                <w:rFonts w:ascii="新宋体" w:hAnsi="新宋体" w:eastAsia="新宋体"/>
                <w:b/>
                <w:sz w:val="18"/>
                <w:szCs w:val="18"/>
              </w:rPr>
              <w:t>保</w:t>
            </w: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家庭学生：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□ 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；</w:t>
            </w: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特困供养学生：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□ 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；</w:t>
            </w: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孤残学生：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□ 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，</w:t>
            </w:r>
            <w:r>
              <w:rPr>
                <w:rFonts w:hint="eastAsia" w:ascii="新宋体" w:hAnsi="新宋体" w:eastAsia="新宋体"/>
                <w:b/>
                <w:bCs/>
                <w:sz w:val="18"/>
                <w:szCs w:val="18"/>
              </w:rPr>
              <w:t>领取生活困难补助金对象及其子女：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□ 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，</w:t>
            </w:r>
            <w:r>
              <w:rPr>
                <w:rFonts w:hint="eastAsia" w:ascii="新宋体" w:hAnsi="新宋体" w:eastAsia="新宋体"/>
                <w:b/>
                <w:bCs/>
                <w:sz w:val="18"/>
                <w:szCs w:val="18"/>
              </w:rPr>
              <w:t>低收入家庭学生：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□ 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（北京市民政部门认定）；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sz w:val="18"/>
                <w:szCs w:val="18"/>
              </w:rPr>
              <w:t>低收入农户学生：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□ 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（北京市农业农村部门认定）；</w:t>
            </w:r>
            <w:r>
              <w:rPr>
                <w:rFonts w:hint="eastAsia" w:ascii="新宋体" w:hAnsi="新宋体" w:eastAsia="新宋体"/>
                <w:b/>
                <w:bCs/>
                <w:sz w:val="18"/>
                <w:szCs w:val="18"/>
              </w:rPr>
              <w:t>享受定期抚恤补助的优抚对象及其子女：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□ 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，</w:t>
            </w: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烈士子女：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□ 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；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sz w:val="18"/>
                <w:szCs w:val="18"/>
              </w:rPr>
              <w:t>因公牺牲民警子女：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□ 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；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家庭经济困难残疾学生及残疾人子女：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□ 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；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sz w:val="18"/>
                <w:szCs w:val="18"/>
              </w:rPr>
              <w:t>家庭经济困难重疾学生及重疾人子女：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□ 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、</w:t>
            </w:r>
            <w:r>
              <w:rPr>
                <w:rFonts w:hint="eastAsia" w:ascii="新宋体" w:hAnsi="新宋体" w:eastAsia="新宋体"/>
                <w:b/>
                <w:bCs/>
                <w:sz w:val="18"/>
                <w:szCs w:val="18"/>
              </w:rPr>
              <w:t>家庭经济困难遭遇重大变故对象子女：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□ 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atLeast"/>
          <w:jc w:val="center"/>
        </w:trPr>
        <w:tc>
          <w:tcPr>
            <w:tcW w:w="806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影响家庭经济</w:t>
            </w:r>
          </w:p>
          <w:p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状况有关信息</w:t>
            </w:r>
          </w:p>
        </w:tc>
        <w:tc>
          <w:tcPr>
            <w:tcW w:w="9072" w:type="dxa"/>
            <w:gridSpan w:val="15"/>
            <w:tcBorders>
              <w:bottom w:val="single" w:color="auto" w:sz="4" w:space="0"/>
            </w:tcBorders>
          </w:tcPr>
          <w:p>
            <w:pPr>
              <w:spacing w:before="93" w:beforeLines="30" w:after="93" w:afterLines="30" w:line="280" w:lineRule="exac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家庭人均年收入    （元）。</w:t>
            </w:r>
          </w:p>
          <w:p>
            <w:pPr>
              <w:spacing w:before="93" w:beforeLines="30" w:after="93" w:afterLines="30" w:line="280" w:lineRule="exac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在校就读的所有家庭成员年学习和生活基本支出   （元）。（包括学费、住宿费、伙食费、教辅材料费、日常消费）</w:t>
            </w:r>
          </w:p>
          <w:p>
            <w:pPr>
              <w:spacing w:before="93" w:beforeLines="30" w:after="93" w:afterLines="30" w:line="280" w:lineRule="exac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家庭遭受自然灾害情况：                   家庭遭受突发意外事件：         </w:t>
            </w:r>
          </w:p>
          <w:p>
            <w:pPr>
              <w:spacing w:before="93" w:beforeLines="30" w:after="93" w:afterLines="30" w:line="280" w:lineRule="exac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家庭成员因残疾、年迈而劳动能力弱情况： </w:t>
            </w:r>
          </w:p>
          <w:p>
            <w:pPr>
              <w:spacing w:before="93" w:beforeLines="30" w:after="93" w:afterLines="30" w:line="280" w:lineRule="exac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家庭成员失业情况：                       </w:t>
            </w:r>
          </w:p>
          <w:p>
            <w:pPr>
              <w:spacing w:before="93" w:beforeLines="30" w:after="93" w:afterLines="30" w:line="280" w:lineRule="exac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家庭欠债情况：</w:t>
            </w:r>
          </w:p>
          <w:p>
            <w:pPr>
              <w:spacing w:before="93" w:beforeLines="30" w:after="93" w:afterLines="30" w:line="280" w:lineRule="exac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家庭各类受助情况：</w:t>
            </w:r>
          </w:p>
          <w:p>
            <w:pPr>
              <w:spacing w:before="93" w:beforeLines="30" w:after="93" w:afterLines="30" w:line="280" w:lineRule="exac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8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个人</w:t>
            </w:r>
          </w:p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承诺</w:t>
            </w:r>
          </w:p>
        </w:tc>
        <w:tc>
          <w:tcPr>
            <w:tcW w:w="5245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  <w:t>承诺内容（手写，如下）：</w:t>
            </w:r>
          </w:p>
        </w:tc>
        <w:tc>
          <w:tcPr>
            <w:tcW w:w="14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学生本人(或监护人)签字</w:t>
            </w:r>
          </w:p>
        </w:tc>
        <w:tc>
          <w:tcPr>
            <w:tcW w:w="232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firstLine="1050" w:firstLineChars="500"/>
              <w:rPr>
                <w:rFonts w:ascii="新宋体" w:hAnsi="新宋体" w:eastAsia="新宋体"/>
              </w:rPr>
            </w:pPr>
          </w:p>
        </w:tc>
      </w:tr>
    </w:tbl>
    <w:p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注：1.本表用于家庭经济困难学生认定，可复印。</w:t>
      </w:r>
    </w:p>
    <w:p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 xml:space="preserve">    2.学校、院系、专业、年级、班级可根据实际情况选择性填写。</w:t>
      </w:r>
    </w:p>
    <w:p>
      <w:pPr>
        <w:adjustRightInd w:val="0"/>
        <w:snapToGrid w:val="0"/>
        <w:ind w:firstLine="360"/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3.承诺内容需本人手写“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hint="eastAsia" w:eastAsia="黑体"/>
          <w:b/>
          <w:bCs/>
          <w:sz w:val="18"/>
          <w:szCs w:val="18"/>
        </w:rPr>
        <w:t>。”</w:t>
      </w:r>
    </w:p>
    <w:p>
      <w:pPr>
        <w:adjustRightInd w:val="0"/>
        <w:snapToGrid w:val="0"/>
        <w:ind w:firstLine="36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bCs/>
          <w:sz w:val="18"/>
          <w:szCs w:val="18"/>
        </w:rPr>
        <w:t>4.特殊群体类型可多选，其中领取生活困难补助金和低收入家庭特指北京市民政部门认定、低收入农户特指北京市农业农村部门认定。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C2"/>
    <w:rsid w:val="00196424"/>
    <w:rsid w:val="00317622"/>
    <w:rsid w:val="00372162"/>
    <w:rsid w:val="00391124"/>
    <w:rsid w:val="004B5A2F"/>
    <w:rsid w:val="00510EC2"/>
    <w:rsid w:val="007A0686"/>
    <w:rsid w:val="008A1E97"/>
    <w:rsid w:val="008D1B57"/>
    <w:rsid w:val="00985163"/>
    <w:rsid w:val="00A7094F"/>
    <w:rsid w:val="00D92D71"/>
    <w:rsid w:val="00E97494"/>
    <w:rsid w:val="04D4714C"/>
    <w:rsid w:val="07FE426A"/>
    <w:rsid w:val="086C090B"/>
    <w:rsid w:val="0F516B04"/>
    <w:rsid w:val="11525D2F"/>
    <w:rsid w:val="14326BC5"/>
    <w:rsid w:val="16CB07C3"/>
    <w:rsid w:val="19BE1D21"/>
    <w:rsid w:val="204E148F"/>
    <w:rsid w:val="279E79D3"/>
    <w:rsid w:val="328C2AB0"/>
    <w:rsid w:val="346E160E"/>
    <w:rsid w:val="36712441"/>
    <w:rsid w:val="37FC2CB5"/>
    <w:rsid w:val="381B195E"/>
    <w:rsid w:val="3E000E93"/>
    <w:rsid w:val="444E3F5B"/>
    <w:rsid w:val="44896EB4"/>
    <w:rsid w:val="476D2FB6"/>
    <w:rsid w:val="477603AF"/>
    <w:rsid w:val="48A75A85"/>
    <w:rsid w:val="48C03907"/>
    <w:rsid w:val="4DA02C70"/>
    <w:rsid w:val="4DD55AFD"/>
    <w:rsid w:val="4F9E2BC4"/>
    <w:rsid w:val="53791907"/>
    <w:rsid w:val="62B569A7"/>
    <w:rsid w:val="6BCE55FD"/>
    <w:rsid w:val="6D051349"/>
    <w:rsid w:val="6D2D2F86"/>
    <w:rsid w:val="72B610E8"/>
    <w:rsid w:val="73B06E0F"/>
    <w:rsid w:val="7738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793</Characters>
  <Lines>6</Lines>
  <Paragraphs>1</Paragraphs>
  <TotalTime>72</TotalTime>
  <ScaleCrop>false</ScaleCrop>
  <LinksUpToDate>false</LinksUpToDate>
  <CharactersWithSpaces>931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2020-06-10T04:14:00Z</dcterms:created>
  <dc:creator>pc</dc:creator>
  <cp:lastModifiedBy>lenovo</cp:lastModifiedBy>
  <cp:lastPrinted>2020-07-27T04:03:00Z</cp:lastPrinted>
  <dcterms:modified xsi:type="dcterms:W3CDTF">2020-11-30T00:53:41Z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