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DA" w:rsidRDefault="005D32DA" w:rsidP="005D32DA">
      <w:pPr>
        <w:widowControl/>
        <w:spacing w:line="500" w:lineRule="exact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附件二</w:t>
      </w:r>
      <w:r>
        <w:rPr>
          <w:rFonts w:ascii="仿宋_GB2312" w:eastAsia="仿宋_GB2312" w:hAnsi="仿宋_GB2312" w:cs="宋体"/>
          <w:color w:val="000000"/>
          <w:kern w:val="0"/>
          <w:sz w:val="28"/>
          <w:szCs w:val="28"/>
        </w:rPr>
        <w:t>：</w:t>
      </w:r>
    </w:p>
    <w:p w:rsidR="005D32DA" w:rsidRDefault="005D32DA" w:rsidP="005D32DA">
      <w:pPr>
        <w:jc w:val="center"/>
        <w:rPr>
          <w:rFonts w:ascii="黑体" w:eastAsia="黑体" w:hAnsi="宋体" w:hint="eastAsia"/>
          <w:bCs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Cs/>
          <w:sz w:val="36"/>
          <w:szCs w:val="36"/>
        </w:rPr>
        <w:t>第六届首都大学生创意集市高校报名表</w:t>
      </w:r>
    </w:p>
    <w:bookmarkEnd w:id="0"/>
    <w:p w:rsidR="005D32DA" w:rsidRDefault="005D32DA" w:rsidP="005D32DA">
      <w:pPr>
        <w:rPr>
          <w:rFonts w:ascii="方正小标宋_GBK" w:eastAsia="方正小标宋_GBK" w:hAnsi="宋体" w:hint="eastAsia"/>
          <w:bCs/>
          <w:sz w:val="32"/>
          <w:szCs w:val="32"/>
        </w:rPr>
      </w:pPr>
    </w:p>
    <w:p w:rsidR="005D32DA" w:rsidRDefault="005D32DA" w:rsidP="005D32DA">
      <w:pPr>
        <w:jc w:val="left"/>
        <w:rPr>
          <w:rFonts w:ascii="方正小标宋_GBK" w:eastAsia="方正小标宋_GBK" w:hAnsi="宋体" w:hint="eastAsia"/>
          <w:bCs/>
          <w:sz w:val="32"/>
          <w:szCs w:val="32"/>
        </w:rPr>
      </w:pPr>
      <w:r>
        <w:rPr>
          <w:rFonts w:ascii="方正小标宋_GBK" w:eastAsia="方正小标宋_GBK" w:hAnsi="宋体" w:hint="eastAsia"/>
          <w:bCs/>
          <w:sz w:val="32"/>
          <w:szCs w:val="32"/>
        </w:rPr>
        <w:t>学校名称：                                                       填表日期：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52"/>
        <w:gridCol w:w="1778"/>
        <w:gridCol w:w="2349"/>
        <w:gridCol w:w="2599"/>
        <w:gridCol w:w="3851"/>
      </w:tblGrid>
      <w:tr w:rsidR="005D32DA" w:rsidTr="00077A96">
        <w:trPr>
          <w:jc w:val="center"/>
        </w:trPr>
        <w:tc>
          <w:tcPr>
            <w:tcW w:w="1777" w:type="dxa"/>
            <w:vAlign w:val="center"/>
          </w:tcPr>
          <w:p w:rsidR="005D32DA" w:rsidRDefault="005D32DA" w:rsidP="00077A96">
            <w:pPr>
              <w:spacing w:line="4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负责人</w:t>
            </w:r>
          </w:p>
        </w:tc>
        <w:tc>
          <w:tcPr>
            <w:tcW w:w="1752" w:type="dxa"/>
            <w:vAlign w:val="center"/>
          </w:tcPr>
          <w:p w:rsidR="005D32DA" w:rsidRDefault="005D32DA" w:rsidP="00077A96">
            <w:pPr>
              <w:spacing w:line="4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部门和职务</w:t>
            </w:r>
          </w:p>
        </w:tc>
        <w:tc>
          <w:tcPr>
            <w:tcW w:w="1778" w:type="dxa"/>
            <w:vAlign w:val="center"/>
          </w:tcPr>
          <w:p w:rsidR="005D32DA" w:rsidRDefault="005D32DA" w:rsidP="00077A96">
            <w:pPr>
              <w:spacing w:line="4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手机</w:t>
            </w:r>
          </w:p>
        </w:tc>
        <w:tc>
          <w:tcPr>
            <w:tcW w:w="2349" w:type="dxa"/>
            <w:vAlign w:val="center"/>
          </w:tcPr>
          <w:p w:rsidR="005D32DA" w:rsidRDefault="005D32DA" w:rsidP="00077A96">
            <w:pPr>
              <w:spacing w:line="4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电子邮箱</w:t>
            </w:r>
          </w:p>
        </w:tc>
        <w:tc>
          <w:tcPr>
            <w:tcW w:w="2599" w:type="dxa"/>
            <w:vAlign w:val="center"/>
          </w:tcPr>
          <w:p w:rsidR="005D32DA" w:rsidRDefault="005D32DA" w:rsidP="00077A96">
            <w:pPr>
              <w:spacing w:line="4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预计所需展位数</w:t>
            </w:r>
          </w:p>
          <w:p w:rsidR="005D32DA" w:rsidRDefault="005D32DA" w:rsidP="00077A96">
            <w:pPr>
              <w:spacing w:line="4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（一个标准展位为2米乘3米）</w:t>
            </w:r>
          </w:p>
        </w:tc>
        <w:tc>
          <w:tcPr>
            <w:tcW w:w="3851" w:type="dxa"/>
          </w:tcPr>
          <w:p w:rsidR="005D32DA" w:rsidRDefault="005D32DA" w:rsidP="00077A96">
            <w:pPr>
              <w:spacing w:line="4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是否推荐“北京高校创意之星”奖项评委（如有意推荐请注明评委姓名、职务、联系电话）</w:t>
            </w:r>
          </w:p>
        </w:tc>
      </w:tr>
      <w:tr w:rsidR="005D32DA" w:rsidTr="00077A96">
        <w:trPr>
          <w:trHeight w:val="1700"/>
          <w:jc w:val="center"/>
        </w:trPr>
        <w:tc>
          <w:tcPr>
            <w:tcW w:w="1777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2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78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9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9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51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</w:tr>
      <w:tr w:rsidR="005D32DA" w:rsidTr="00077A96">
        <w:trPr>
          <w:trHeight w:val="1696"/>
          <w:jc w:val="center"/>
        </w:trPr>
        <w:tc>
          <w:tcPr>
            <w:tcW w:w="1777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2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78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9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9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51" w:type="dxa"/>
          </w:tcPr>
          <w:p w:rsidR="005D32DA" w:rsidRDefault="005D32DA" w:rsidP="00077A96">
            <w:pPr>
              <w:jc w:val="center"/>
              <w:rPr>
                <w:sz w:val="30"/>
                <w:szCs w:val="30"/>
              </w:rPr>
            </w:pPr>
          </w:p>
        </w:tc>
      </w:tr>
    </w:tbl>
    <w:p w:rsidR="005D32DA" w:rsidRDefault="005D32DA" w:rsidP="005D32DA">
      <w:pPr>
        <w:rPr>
          <w:rFonts w:hint="eastAsia"/>
        </w:rPr>
      </w:pPr>
      <w:r>
        <w:rPr>
          <w:rFonts w:hint="eastAsia"/>
        </w:rPr>
        <w:t>备注：此表请于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日前发送至</w:t>
      </w:r>
      <w:r>
        <w:rPr>
          <w:rFonts w:hint="eastAsia"/>
          <w:szCs w:val="21"/>
        </w:rPr>
        <w:t>邮箱：</w:t>
      </w:r>
      <w:r>
        <w:rPr>
          <w:szCs w:val="21"/>
        </w:rPr>
        <w:t>wuyuanyuan@cueb.edu.cn</w:t>
      </w:r>
    </w:p>
    <w:p w:rsidR="00B50337" w:rsidRDefault="005D32DA" w:rsidP="005D32DA">
      <w:r>
        <w:rPr>
          <w:rFonts w:ascii="仿宋_GB2312" w:eastAsia="仿宋_GB2312" w:hAnsi="宋体"/>
          <w:b/>
          <w:bCs/>
          <w:sz w:val="24"/>
          <w:szCs w:val="24"/>
        </w:rPr>
        <w:br w:type="page"/>
      </w:r>
    </w:p>
    <w:sectPr w:rsidR="00B50337" w:rsidSect="005D32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DA"/>
    <w:rsid w:val="005D32DA"/>
    <w:rsid w:val="00B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91A2-2D2F-4C1F-8D41-C4C2510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2016-09-28T03:10:00Z</dcterms:created>
  <dcterms:modified xsi:type="dcterms:W3CDTF">2016-09-28T03:10:00Z</dcterms:modified>
</cp:coreProperties>
</file>