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25" w:rsidRPr="002D0C95" w:rsidRDefault="007C0825" w:rsidP="007C0825">
      <w:pPr>
        <w:jc w:val="left"/>
        <w:rPr>
          <w:rFonts w:ascii="仿宋" w:eastAsia="仿宋" w:hAnsi="仿宋"/>
          <w:sz w:val="30"/>
          <w:szCs w:val="30"/>
        </w:rPr>
      </w:pPr>
      <w:r w:rsidRPr="002D0C95">
        <w:rPr>
          <w:rFonts w:ascii="仿宋" w:eastAsia="仿宋" w:hAnsi="仿宋" w:hint="eastAsia"/>
          <w:sz w:val="30"/>
          <w:szCs w:val="30"/>
        </w:rPr>
        <w:t>附件</w:t>
      </w:r>
      <w:r w:rsidR="00EE1CB4">
        <w:rPr>
          <w:rFonts w:ascii="仿宋" w:eastAsia="仿宋" w:hAnsi="仿宋" w:hint="eastAsia"/>
          <w:sz w:val="30"/>
          <w:szCs w:val="30"/>
        </w:rPr>
        <w:t>3</w:t>
      </w:r>
      <w:r w:rsidRPr="002D0C95">
        <w:rPr>
          <w:rFonts w:ascii="仿宋" w:eastAsia="仿宋" w:hAnsi="仿宋" w:hint="eastAsia"/>
          <w:sz w:val="30"/>
          <w:szCs w:val="30"/>
        </w:rPr>
        <w:t>：</w:t>
      </w:r>
    </w:p>
    <w:p w:rsidR="007C0825" w:rsidRPr="002D0C95" w:rsidRDefault="007C0825" w:rsidP="007C0825">
      <w:pPr>
        <w:jc w:val="center"/>
        <w:rPr>
          <w:rFonts w:ascii="仿宋" w:eastAsia="仿宋" w:hAnsi="仿宋"/>
          <w:sz w:val="30"/>
          <w:szCs w:val="30"/>
        </w:rPr>
      </w:pPr>
      <w:bookmarkStart w:id="0" w:name="_GoBack"/>
      <w:r w:rsidRPr="002D0C95">
        <w:rPr>
          <w:rFonts w:ascii="仿宋" w:eastAsia="仿宋" w:hAnsi="仿宋" w:hint="eastAsia"/>
          <w:sz w:val="30"/>
          <w:szCs w:val="30"/>
        </w:rPr>
        <w:t>第二课堂书单（含疫情期间）</w:t>
      </w:r>
    </w:p>
    <w:bookmarkEnd w:id="0"/>
    <w:p w:rsidR="007C0825" w:rsidRPr="002D0C95" w:rsidRDefault="007C0825" w:rsidP="007C0825">
      <w:pPr>
        <w:jc w:val="center"/>
        <w:rPr>
          <w:rFonts w:ascii="仿宋" w:eastAsia="仿宋" w:hAnsi="仿宋"/>
          <w:sz w:val="30"/>
          <w:szCs w:val="30"/>
        </w:rPr>
      </w:pPr>
      <w:r w:rsidRPr="002D0C95">
        <w:rPr>
          <w:rFonts w:ascii="仿宋" w:eastAsia="仿宋" w:hAnsi="仿宋" w:hint="eastAsia"/>
          <w:noProof/>
          <w:sz w:val="30"/>
          <w:szCs w:val="30"/>
        </w:rPr>
        <w:drawing>
          <wp:inline distT="0" distB="0" distL="0" distR="0" wp14:anchorId="3E610F4D" wp14:editId="2C94C428">
            <wp:extent cx="5274310" cy="30765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0C95">
        <w:rPr>
          <w:rFonts w:ascii="仿宋" w:eastAsia="仿宋" w:hAnsi="仿宋" w:hint="eastAsia"/>
          <w:noProof/>
          <w:sz w:val="30"/>
          <w:szCs w:val="30"/>
        </w:rPr>
        <w:drawing>
          <wp:inline distT="0" distB="0" distL="0" distR="0" wp14:anchorId="6235FB6F" wp14:editId="4BFBC769">
            <wp:extent cx="5086350" cy="3447646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657" cy="345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0C95">
        <w:rPr>
          <w:rFonts w:ascii="仿宋" w:eastAsia="仿宋" w:hAnsi="仿宋" w:hint="eastAsia"/>
          <w:noProof/>
          <w:sz w:val="30"/>
          <w:szCs w:val="30"/>
        </w:rPr>
        <w:lastRenderedPageBreak/>
        <w:drawing>
          <wp:inline distT="0" distB="0" distL="0" distR="0" wp14:anchorId="151DEB2D" wp14:editId="37D3E3A2">
            <wp:extent cx="5274310" cy="33889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0C95">
        <w:rPr>
          <w:rFonts w:ascii="仿宋" w:eastAsia="仿宋" w:hAnsi="仿宋" w:hint="eastAsia"/>
          <w:noProof/>
          <w:sz w:val="30"/>
          <w:szCs w:val="30"/>
        </w:rPr>
        <w:drawing>
          <wp:inline distT="0" distB="0" distL="0" distR="0" wp14:anchorId="56D07FDD" wp14:editId="17C61C1A">
            <wp:extent cx="5362575" cy="3326914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529" cy="333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825" w:rsidRPr="002D0C95" w:rsidRDefault="007C0825" w:rsidP="007C0825">
      <w:pPr>
        <w:jc w:val="center"/>
        <w:rPr>
          <w:rFonts w:ascii="仿宋" w:eastAsia="仿宋" w:hAnsi="仿宋"/>
          <w:sz w:val="30"/>
          <w:szCs w:val="30"/>
        </w:rPr>
      </w:pPr>
    </w:p>
    <w:p w:rsidR="007C0825" w:rsidRPr="002D0C95" w:rsidRDefault="007C0825" w:rsidP="007C0825">
      <w:pPr>
        <w:jc w:val="center"/>
        <w:rPr>
          <w:rFonts w:ascii="仿宋" w:eastAsia="仿宋" w:hAnsi="仿宋"/>
          <w:sz w:val="30"/>
          <w:szCs w:val="30"/>
        </w:rPr>
      </w:pPr>
    </w:p>
    <w:p w:rsidR="007C0825" w:rsidRPr="002D0C95" w:rsidRDefault="007C0825" w:rsidP="007C0825">
      <w:pPr>
        <w:jc w:val="center"/>
        <w:rPr>
          <w:rFonts w:ascii="仿宋" w:eastAsia="仿宋" w:hAnsi="仿宋"/>
          <w:sz w:val="30"/>
          <w:szCs w:val="30"/>
        </w:rPr>
      </w:pPr>
    </w:p>
    <w:p w:rsidR="007C0825" w:rsidRPr="002D0C95" w:rsidRDefault="007C0825" w:rsidP="007C0825">
      <w:pPr>
        <w:jc w:val="center"/>
        <w:rPr>
          <w:rFonts w:ascii="仿宋" w:eastAsia="仿宋" w:hAnsi="仿宋"/>
          <w:sz w:val="30"/>
          <w:szCs w:val="30"/>
        </w:rPr>
      </w:pPr>
    </w:p>
    <w:p w:rsidR="00D06394" w:rsidRDefault="00D06394"/>
    <w:sectPr w:rsidR="00D06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8C5" w:rsidRDefault="00FC38C5" w:rsidP="007C0825">
      <w:r>
        <w:separator/>
      </w:r>
    </w:p>
  </w:endnote>
  <w:endnote w:type="continuationSeparator" w:id="0">
    <w:p w:rsidR="00FC38C5" w:rsidRDefault="00FC38C5" w:rsidP="007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8C5" w:rsidRDefault="00FC38C5" w:rsidP="007C0825">
      <w:r>
        <w:separator/>
      </w:r>
    </w:p>
  </w:footnote>
  <w:footnote w:type="continuationSeparator" w:id="0">
    <w:p w:rsidR="00FC38C5" w:rsidRDefault="00FC38C5" w:rsidP="007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D9"/>
    <w:rsid w:val="003038D9"/>
    <w:rsid w:val="007C0825"/>
    <w:rsid w:val="00D06394"/>
    <w:rsid w:val="00EE1CB4"/>
    <w:rsid w:val="00FC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6E0792-AE83-4234-A59C-B05CFB4D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8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2020-09-09T10:59:00Z</dcterms:created>
  <dcterms:modified xsi:type="dcterms:W3CDTF">2020-09-09T11:00:00Z</dcterms:modified>
</cp:coreProperties>
</file>