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169C6">
      <w:pPr>
        <w:jc w:val="center"/>
        <w:rPr>
          <w:rFonts w:ascii="宋体"/>
          <w:b/>
          <w:sz w:val="30"/>
        </w:rPr>
      </w:pPr>
      <w:bookmarkStart w:id="0" w:name="_GoBack"/>
      <w:bookmarkEnd w:id="0"/>
      <w:r>
        <w:rPr>
          <w:rFonts w:hint="eastAsia" w:ascii="宋体"/>
          <w:b/>
          <w:sz w:val="30"/>
        </w:rPr>
        <w:t>首都经济贸易大学优秀团干部登记表</w:t>
      </w:r>
    </w:p>
    <w:tbl>
      <w:tblPr>
        <w:tblStyle w:val="4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28"/>
        <w:gridCol w:w="696"/>
        <w:gridCol w:w="623"/>
        <w:gridCol w:w="7"/>
        <w:gridCol w:w="658"/>
        <w:gridCol w:w="142"/>
        <w:gridCol w:w="567"/>
        <w:gridCol w:w="497"/>
        <w:gridCol w:w="779"/>
        <w:gridCol w:w="154"/>
        <w:gridCol w:w="555"/>
        <w:gridCol w:w="708"/>
        <w:gridCol w:w="993"/>
        <w:gridCol w:w="1598"/>
      </w:tblGrid>
      <w:tr w14:paraId="0BDE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8D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 w14:paraId="6FC2AB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FE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1A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B2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B4E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09B671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AB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2000.01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01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FF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汉族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DF6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7CE259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D5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共青团员/中共党员/中共预备党员</w:t>
            </w:r>
          </w:p>
        </w:tc>
      </w:tr>
      <w:tr w14:paraId="5F13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F55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所属团支部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2A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xx班团支部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EB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团内</w:t>
            </w:r>
          </w:p>
          <w:p w14:paraId="76247E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2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只写团内职务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46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</w:t>
            </w:r>
          </w:p>
          <w:p w14:paraId="42BCDF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52814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xxxx.x-xxxx.x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7E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年度志愿时长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87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XX小时</w:t>
            </w:r>
          </w:p>
        </w:tc>
      </w:tr>
      <w:tr w14:paraId="1710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7" w:hRule="atLeast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F938">
            <w:pPr>
              <w:jc w:val="center"/>
              <w:rPr>
                <w:rFonts w:ascii="宋体" w:hAnsi="宋体"/>
                <w:sz w:val="24"/>
              </w:rPr>
            </w:pPr>
          </w:p>
          <w:p w14:paraId="1330C1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507BEB32">
            <w:pPr>
              <w:jc w:val="center"/>
              <w:rPr>
                <w:rFonts w:ascii="宋体" w:hAnsi="宋体"/>
                <w:sz w:val="24"/>
              </w:rPr>
            </w:pPr>
          </w:p>
          <w:p w14:paraId="3CFAB0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78571E06">
            <w:pPr>
              <w:jc w:val="center"/>
              <w:rPr>
                <w:rFonts w:ascii="宋体" w:hAnsi="宋体"/>
                <w:sz w:val="24"/>
              </w:rPr>
            </w:pPr>
          </w:p>
          <w:p w14:paraId="4127D0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 w14:paraId="2F87F563">
            <w:pPr>
              <w:jc w:val="center"/>
              <w:rPr>
                <w:rFonts w:ascii="宋体" w:hAnsi="宋体"/>
                <w:sz w:val="24"/>
              </w:rPr>
            </w:pPr>
          </w:p>
          <w:p w14:paraId="0DDD9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3D35F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书写要求：</w:t>
            </w:r>
          </w:p>
          <w:p w14:paraId="0A00B915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字体：宋体小四，行间距1</w:t>
            </w:r>
            <w:r>
              <w:rPr>
                <w:rFonts w:ascii="宋体" w:hAnsi="宋体"/>
                <w:color w:val="C00000"/>
                <w:sz w:val="24"/>
              </w:rPr>
              <w:t>.0</w:t>
            </w:r>
          </w:p>
          <w:p w14:paraId="400263E8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控制申请表总表在一页A</w:t>
            </w:r>
            <w:r>
              <w:rPr>
                <w:rFonts w:ascii="宋体" w:hAnsi="宋体"/>
                <w:color w:val="C00000"/>
                <w:sz w:val="24"/>
              </w:rPr>
              <w:t>4</w:t>
            </w:r>
            <w:r>
              <w:rPr>
                <w:rFonts w:hint="eastAsia" w:ascii="宋体" w:hAnsi="宋体"/>
                <w:color w:val="C00000"/>
                <w:sz w:val="24"/>
              </w:rPr>
              <w:t>纸上（记得删除红字部分）</w:t>
            </w:r>
          </w:p>
          <w:p w14:paraId="26F98125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书写范例：</w:t>
            </w:r>
          </w:p>
          <w:p w14:paraId="4CDC1E17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第一部分：自我介绍</w:t>
            </w:r>
          </w:p>
          <w:p w14:paraId="337B344B"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本人xxx，性别，民族，现职位，于某年某月加入中国共产主义青年团。2023年，本人团员教育评议为优秀；按时按要求完成全年“青年大学习”； 2023年度所有必修课和选修课成绩（含体育课）平均分为X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hint="eastAsia" w:ascii="宋体" w:hAnsi="宋体"/>
                <w:sz w:val="24"/>
              </w:rPr>
              <w:t>，年度</w:t>
            </w:r>
            <w:r>
              <w:rPr>
                <w:rFonts w:ascii="宋体" w:hAnsi="宋体"/>
                <w:sz w:val="24"/>
              </w:rPr>
              <w:t>平均学分绩点</w:t>
            </w:r>
            <w:r>
              <w:rPr>
                <w:rFonts w:hint="eastAsia" w:ascii="宋体" w:hAnsi="宋体"/>
                <w:sz w:val="24"/>
              </w:rPr>
              <w:t>为X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hint="eastAsia" w:ascii="宋体" w:hAnsi="宋体"/>
                <w:sz w:val="24"/>
              </w:rPr>
              <w:t>，无挂科现象，完全符合优秀团干部申报条件。</w:t>
            </w:r>
          </w:p>
          <w:p w14:paraId="1891F638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第二部分：主要事迹陈述</w:t>
            </w:r>
          </w:p>
          <w:p w14:paraId="329F7512">
            <w:pPr>
              <w:ind w:firstLine="480" w:firstLineChars="20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本人在担任</w:t>
            </w:r>
            <w:r>
              <w:rPr>
                <w:rFonts w:ascii="宋体" w:hAnsi="宋体"/>
                <w:sz w:val="24"/>
              </w:rPr>
              <w:t>XX</w:t>
            </w:r>
            <w:r>
              <w:rPr>
                <w:rFonts w:hint="eastAsia" w:ascii="宋体" w:hAnsi="宋体"/>
                <w:sz w:val="24"/>
              </w:rPr>
              <w:t>期间，对</w:t>
            </w:r>
            <w:r>
              <w:rPr>
                <w:rFonts w:hint="eastAsia" w:ascii="宋体" w:hAnsi="宋体"/>
                <w:color w:val="C00000"/>
                <w:sz w:val="24"/>
              </w:rPr>
              <w:t>负责的日常工作与重大活动等进行说明，并阐述各类其他举办或参与的活动。</w:t>
            </w:r>
          </w:p>
          <w:p w14:paraId="7B0A31CA">
            <w:pPr>
              <w:ind w:firstLine="480" w:firstLineChars="20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此外，本人在思想建设方面，</w:t>
            </w:r>
            <w:r>
              <w:rPr>
                <w:rFonts w:hint="eastAsia" w:ascii="宋体" w:hAnsi="宋体"/>
                <w:color w:val="C00000"/>
                <w:sz w:val="24"/>
              </w:rPr>
              <w:t>……（思想政治方面进行阐述说明，例学习强国、党课团课等活动的参与情况；）</w:t>
            </w:r>
            <w:r>
              <w:rPr>
                <w:rFonts w:hint="eastAsia" w:ascii="宋体" w:hAnsi="宋体"/>
                <w:sz w:val="24"/>
              </w:rPr>
              <w:t>在学习方面，</w:t>
            </w:r>
            <w:r>
              <w:rPr>
                <w:rFonts w:hint="eastAsia" w:ascii="宋体" w:hAnsi="宋体"/>
                <w:color w:val="C00000"/>
                <w:sz w:val="24"/>
              </w:rPr>
              <w:t>……（对学习、参与科研项目、学科竞赛与取得的成绩等其他相关情况进行说明；）</w:t>
            </w:r>
            <w:r>
              <w:rPr>
                <w:rFonts w:hint="eastAsia" w:ascii="宋体" w:hAnsi="宋体"/>
                <w:sz w:val="24"/>
              </w:rPr>
              <w:t>在日常生活中，</w:t>
            </w:r>
            <w:r>
              <w:rPr>
                <w:rFonts w:hint="eastAsia" w:ascii="宋体" w:hAnsi="宋体"/>
                <w:color w:val="C00000"/>
                <w:sz w:val="24"/>
              </w:rPr>
              <w:t>团结同学、热情友善、乐于助人等。</w:t>
            </w:r>
          </w:p>
          <w:p w14:paraId="512517D4">
            <w:pPr>
              <w:ind w:firstLine="3360" w:firstLineChars="14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团支部书记签字: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</w:t>
            </w:r>
          </w:p>
        </w:tc>
      </w:tr>
      <w:tr w14:paraId="52A6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6B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 w14:paraId="113220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 w14:paraId="4B1A09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40DF74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578C86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5067B">
            <w:pPr>
              <w:rPr>
                <w:rFonts w:ascii="宋体" w:hAnsi="宋体"/>
                <w:sz w:val="24"/>
              </w:rPr>
            </w:pPr>
          </w:p>
        </w:tc>
      </w:tr>
      <w:tr w14:paraId="6C52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A46FE">
            <w:pPr>
              <w:ind w:firstLine="127" w:firstLineChars="53"/>
              <w:rPr>
                <w:rFonts w:ascii="宋体" w:hAnsi="宋体"/>
                <w:sz w:val="24"/>
              </w:rPr>
            </w:pPr>
          </w:p>
          <w:p w14:paraId="74726F43"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审</w:t>
            </w:r>
          </w:p>
          <w:p w14:paraId="65235A3E"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 w14:paraId="1849F4F0"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批</w:t>
            </w:r>
          </w:p>
          <w:p w14:paraId="68464AB1"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6BAC4848">
            <w:pPr>
              <w:ind w:firstLine="336" w:firstLineChars="1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DE625">
            <w:pPr>
              <w:rPr>
                <w:rFonts w:ascii="宋体" w:hAnsi="宋体"/>
                <w:sz w:val="24"/>
              </w:rPr>
            </w:pPr>
          </w:p>
        </w:tc>
      </w:tr>
      <w:tr w14:paraId="0C400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56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 w14:paraId="2C97C6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6CE67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7B491E34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1.本年度学习成绩（另附页成绩单）</w:t>
            </w:r>
          </w:p>
          <w:p w14:paraId="3F18BA76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2.“青年大学习”完成情况（附“青春北京”系统</w:t>
            </w:r>
            <w:r>
              <w:rPr>
                <w:rFonts w:ascii="宋体" w:hAnsi="宋体"/>
                <w:sz w:val="24"/>
              </w:rPr>
              <w:t>截图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32B6073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3.年度志愿时长情况（附“志愿北京”系统截图等）</w:t>
            </w:r>
          </w:p>
        </w:tc>
      </w:tr>
    </w:tbl>
    <w:p w14:paraId="0F0E9A6B">
      <w:r>
        <w:rPr>
          <w:rFonts w:hint="eastAsia"/>
        </w:rPr>
        <w:t>注：此表一式两份，可复印（打印时将此表调整为一页，括号内容删除，其他资料另附页）</w:t>
      </w:r>
    </w:p>
    <w:p w14:paraId="3700C8D1">
      <w:pPr>
        <w:rPr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32"/>
        </w:rPr>
        <w:t>此页为成绩单附页（单独一页），成绩单只接受机器打印或者教务处打印的盖有此页为成绩单附页（单独一页），成绩单只接受机器打印或者学院</w:t>
      </w:r>
      <w:r>
        <w:rPr>
          <w:rFonts w:hint="eastAsia"/>
          <w:sz w:val="24"/>
          <w:szCs w:val="32"/>
          <w:lang w:val="en-US" w:eastAsia="zh-CN"/>
        </w:rPr>
        <w:t>教学运行</w:t>
      </w:r>
      <w:r>
        <w:rPr>
          <w:rFonts w:hint="eastAsia"/>
          <w:sz w:val="24"/>
          <w:szCs w:val="32"/>
        </w:rPr>
        <w:t>办公室打印的盖有红章的成绩单原件或复印件，系统截图无效。</w:t>
      </w:r>
    </w:p>
    <w:p w14:paraId="37423818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此页为志愿时长附页（单独一页），志愿北京截图或者社区或服务机构开具的志愿证明，志愿北京截图要求有自己信息的一页以及志愿时长明细的一页，可多页截图，排版要求图片</w:t>
      </w:r>
      <w:r>
        <w:rPr>
          <w:rFonts w:hint="eastAsia" w:ascii="宋体" w:hAnsi="宋体"/>
          <w:color w:val="FF0000"/>
          <w:sz w:val="24"/>
        </w:rPr>
        <w:t>清晰(图片放大，尽量铺满全页)</w:t>
      </w:r>
      <w:r>
        <w:rPr>
          <w:rFonts w:hint="eastAsia"/>
          <w:sz w:val="24"/>
          <w:szCs w:val="32"/>
        </w:rPr>
        <w:t>，例：（示例图片有打码，但个人提交时个人信息不打码）</w:t>
      </w:r>
    </w:p>
    <w:p w14:paraId="487FD8B5">
      <w:pPr>
        <w:rPr>
          <w:rFonts w:hint="eastAsia" w:eastAsia="宋体"/>
          <w:sz w:val="24"/>
          <w:szCs w:val="32"/>
          <w:lang w:eastAsia="zh-CN"/>
        </w:rPr>
      </w:pP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  </w:t>
      </w:r>
      <w:r>
        <w:drawing>
          <wp:inline distT="0" distB="0" distL="114300" distR="114300">
            <wp:extent cx="2557145" cy="5685155"/>
            <wp:effectExtent l="0" t="0" r="1460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568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  <w:szCs w:val="32"/>
          <w:lang w:eastAsia="zh-CN"/>
        </w:rPr>
        <w:drawing>
          <wp:inline distT="0" distB="0" distL="114300" distR="114300">
            <wp:extent cx="2555875" cy="5680075"/>
            <wp:effectExtent l="0" t="0" r="15875" b="15875"/>
            <wp:docPr id="2" name="图片 2" descr="36afc559f074f51fd9100a369213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afc559f074f51fd9100a3692136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568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DE006"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85054"/>
    <w:multiLevelType w:val="multilevel"/>
    <w:tmpl w:val="3C48505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zNWYxMDViNmYzZWQxMGRhYWI3NWQ5YzZhYjNmMmEifQ=="/>
  </w:docVars>
  <w:rsids>
    <w:rsidRoot w:val="00401F1C"/>
    <w:rsid w:val="00006240"/>
    <w:rsid w:val="000269C9"/>
    <w:rsid w:val="00040E15"/>
    <w:rsid w:val="000A6777"/>
    <w:rsid w:val="00130412"/>
    <w:rsid w:val="00186040"/>
    <w:rsid w:val="003A2E40"/>
    <w:rsid w:val="003F532A"/>
    <w:rsid w:val="00401F1C"/>
    <w:rsid w:val="004305D0"/>
    <w:rsid w:val="00575A0B"/>
    <w:rsid w:val="00645163"/>
    <w:rsid w:val="00662074"/>
    <w:rsid w:val="006C679B"/>
    <w:rsid w:val="007B5060"/>
    <w:rsid w:val="007B54C2"/>
    <w:rsid w:val="00883CB0"/>
    <w:rsid w:val="0096750A"/>
    <w:rsid w:val="009A2DCE"/>
    <w:rsid w:val="009E2DBB"/>
    <w:rsid w:val="00A218C1"/>
    <w:rsid w:val="00A51BF2"/>
    <w:rsid w:val="00B72D80"/>
    <w:rsid w:val="00BE103A"/>
    <w:rsid w:val="00D6543B"/>
    <w:rsid w:val="00E07A0B"/>
    <w:rsid w:val="00E457B5"/>
    <w:rsid w:val="00F84E10"/>
    <w:rsid w:val="00FC39A7"/>
    <w:rsid w:val="1B9B462A"/>
    <w:rsid w:val="2376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777</Words>
  <Characters>814</Characters>
  <Lines>7</Lines>
  <Paragraphs>1</Paragraphs>
  <TotalTime>3</TotalTime>
  <ScaleCrop>false</ScaleCrop>
  <LinksUpToDate>false</LinksUpToDate>
  <CharactersWithSpaces>851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2022-04-13T12:21:00Z</dcterms:created>
  <dc:creator>Dell</dc:creator>
  <cp:lastModifiedBy>陈晓</cp:lastModifiedBy>
  <dcterms:modified xsi:type="dcterms:W3CDTF">2025-03-31T09:00:04Z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395C4CA012C945D0AE0EEBD2F5F16F19_12</vt:lpwstr>
  </property>
</Properties>
</file>